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CE" w:rsidRDefault="00FD1ACE" w:rsidP="00FD1A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608"/>
      </w:tblGrid>
      <w:tr w:rsidR="004A2C39" w:rsidRPr="004A2C39" w:rsidTr="004A2C39">
        <w:tc>
          <w:tcPr>
            <w:tcW w:w="4785" w:type="dxa"/>
          </w:tcPr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РК  «</w:t>
            </w:r>
            <w:proofErr w:type="spellStart"/>
            <w:proofErr w:type="gramEnd"/>
            <w:r w:rsidR="002C3D93">
              <w:rPr>
                <w:rFonts w:ascii="Times New Roman" w:eastAsia="Calibri" w:hAnsi="Times New Roman" w:cs="Times New Roman"/>
                <w:sz w:val="24"/>
                <w:szCs w:val="24"/>
              </w:rPr>
              <w:t>Оргазация</w:t>
            </w:r>
            <w:proofErr w:type="spellEnd"/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Штат работников аппарата управления </w:t>
            </w: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ДОЛЖНОСТНАЯ</w:t>
            </w: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</w:t>
            </w: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Инженер – электроник 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___</w:t>
            </w: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__«____» ______________20___г.</w:t>
            </w:r>
          </w:p>
        </w:tc>
        <w:tc>
          <w:tcPr>
            <w:tcW w:w="4786" w:type="dxa"/>
          </w:tcPr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D93" w:rsidRDefault="002C3D93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</w:t>
            </w:r>
            <w:r w:rsidR="002C3D93">
              <w:rPr>
                <w:rFonts w:ascii="Times New Roman" w:eastAsia="Calibri" w:hAnsi="Times New Roman" w:cs="Times New Roman"/>
                <w:sz w:val="24"/>
                <w:szCs w:val="24"/>
              </w:rPr>
              <w:t>А.А. Иванов</w:t>
            </w: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_______________20__г.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профкома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_____________________Т.Ю. </w:t>
            </w:r>
            <w:r w:rsidR="002C3D93">
              <w:rPr>
                <w:rFonts w:ascii="Times New Roman" w:eastAsia="Calibri" w:hAnsi="Times New Roman" w:cs="Times New Roman"/>
                <w:sz w:val="24"/>
                <w:szCs w:val="24"/>
              </w:rPr>
              <w:t>Иванова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2C39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_____________20___г.</w:t>
            </w:r>
          </w:p>
          <w:p w:rsidR="004A2C39" w:rsidRPr="004A2C39" w:rsidRDefault="004A2C39" w:rsidP="004A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ACE" w:rsidRPr="00FD1ACE" w:rsidRDefault="00FD1ACE" w:rsidP="00FD1ACE">
      <w:pPr>
        <w:pStyle w:val="a3"/>
        <w:shd w:val="clear" w:color="auto" w:fill="FFFFFF"/>
        <w:jc w:val="both"/>
        <w:rPr>
          <w:color w:val="081935"/>
          <w:sz w:val="28"/>
          <w:szCs w:val="28"/>
        </w:rPr>
      </w:pPr>
    </w:p>
    <w:p w:rsidR="00920048" w:rsidRPr="00FD1ACE" w:rsidRDefault="00920048" w:rsidP="00FD1ACE">
      <w:pPr>
        <w:pStyle w:val="a3"/>
        <w:shd w:val="clear" w:color="auto" w:fill="FFFFFF"/>
        <w:jc w:val="center"/>
        <w:rPr>
          <w:color w:val="081935"/>
        </w:rPr>
      </w:pPr>
      <w:r w:rsidRPr="00FD1ACE">
        <w:rPr>
          <w:rStyle w:val="a4"/>
          <w:color w:val="081935"/>
        </w:rPr>
        <w:t>1. Общие положения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 xml:space="preserve">1.1. Должностная инструкция регулирует следующие параметры, касающиеся деятельности </w:t>
      </w:r>
      <w:r w:rsidRPr="00FD1ACE">
        <w:rPr>
          <w:rStyle w:val="a4"/>
          <w:b w:val="0"/>
          <w:color w:val="081935"/>
        </w:rPr>
        <w:t>инженера - электроника</w:t>
      </w:r>
      <w:r w:rsidRPr="00FD1ACE">
        <w:rPr>
          <w:color w:val="081935"/>
        </w:rPr>
        <w:t>: должностные обязанности, права, ответственность, взаимоотношения и связи по должности.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1.2. И</w:t>
      </w:r>
      <w:r w:rsidRPr="00FD1ACE">
        <w:rPr>
          <w:rStyle w:val="a4"/>
          <w:b w:val="0"/>
          <w:color w:val="081935"/>
        </w:rPr>
        <w:t>нженер - электроник</w:t>
      </w:r>
      <w:r w:rsidRPr="00FD1ACE">
        <w:rPr>
          <w:color w:val="081935"/>
        </w:rPr>
        <w:t xml:space="preserve"> относится к категории специалистов.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1.3. И</w:t>
      </w:r>
      <w:r w:rsidRPr="00FD1ACE">
        <w:rPr>
          <w:rStyle w:val="a4"/>
          <w:b w:val="0"/>
          <w:color w:val="081935"/>
        </w:rPr>
        <w:t>нженер - электроник</w:t>
      </w:r>
      <w:r w:rsidRPr="00FD1ACE">
        <w:rPr>
          <w:color w:val="081935"/>
        </w:rPr>
        <w:t xml:space="preserve"> назначается на должность и освобождается от нее приказом </w:t>
      </w:r>
      <w:r w:rsidR="004101BE" w:rsidRPr="00FD1ACE">
        <w:rPr>
          <w:color w:val="081935"/>
        </w:rPr>
        <w:t>главного врача поликлиники</w:t>
      </w:r>
      <w:r w:rsidRPr="00FD1ACE">
        <w:rPr>
          <w:color w:val="081935"/>
        </w:rPr>
        <w:t>.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1.4. И</w:t>
      </w:r>
      <w:r w:rsidRPr="00FD1ACE">
        <w:rPr>
          <w:rStyle w:val="a4"/>
          <w:b w:val="0"/>
          <w:color w:val="081935"/>
        </w:rPr>
        <w:t>нженер - электроник</w:t>
      </w:r>
      <w:r w:rsidRPr="00FD1ACE">
        <w:rPr>
          <w:color w:val="081935"/>
        </w:rPr>
        <w:t xml:space="preserve"> подчиняется непосредственно </w:t>
      </w:r>
      <w:r w:rsidR="00326E7A">
        <w:rPr>
          <w:color w:val="081935"/>
        </w:rPr>
        <w:t xml:space="preserve">заместителю главного врача по технике </w:t>
      </w:r>
    </w:p>
    <w:p w:rsidR="00A616C3" w:rsidRPr="00326E7A" w:rsidRDefault="00326E7A" w:rsidP="00326E7A">
      <w:pPr>
        <w:pStyle w:val="a3"/>
        <w:numPr>
          <w:ilvl w:val="1"/>
          <w:numId w:val="3"/>
        </w:numPr>
        <w:suppressAutoHyphens/>
        <w:spacing w:before="0" w:beforeAutospacing="0" w:after="0" w:afterAutospacing="0"/>
        <w:ind w:left="0" w:firstLine="709"/>
        <w:jc w:val="both"/>
        <w:rPr>
          <w:lang w:eastAsia="ar-SA"/>
        </w:rPr>
      </w:pPr>
      <w:proofErr w:type="spellStart"/>
      <w:r w:rsidRPr="00326E7A">
        <w:rPr>
          <w:lang w:eastAsia="ar-SA"/>
        </w:rPr>
        <w:t>Ha</w:t>
      </w:r>
      <w:proofErr w:type="spellEnd"/>
      <w:r w:rsidRPr="00326E7A">
        <w:rPr>
          <w:lang w:eastAsia="ar-SA"/>
        </w:rPr>
        <w:t xml:space="preserve"> время отсут</w:t>
      </w:r>
      <w:r>
        <w:rPr>
          <w:lang w:eastAsia="ar-SA"/>
        </w:rPr>
        <w:t xml:space="preserve">ствия инженера-электроника штата работников аппарата </w:t>
      </w:r>
      <w:proofErr w:type="gramStart"/>
      <w:r>
        <w:rPr>
          <w:lang w:eastAsia="ar-SA"/>
        </w:rPr>
        <w:t xml:space="preserve">управления </w:t>
      </w:r>
      <w:r w:rsidRPr="00326E7A">
        <w:rPr>
          <w:lang w:eastAsia="ar-SA"/>
        </w:rPr>
        <w:t xml:space="preserve"> (</w:t>
      </w:r>
      <w:proofErr w:type="gramEnd"/>
      <w:r w:rsidRPr="00326E7A">
        <w:rPr>
          <w:lang w:eastAsia="ar-SA"/>
        </w:rPr>
        <w:t>командировка, отпуск, болезнь, пр.) его обязанности исполняет лицо, указанное в приказе руководителя учреждения. Данное лицо приобретает соответствующие права и несет ответственность за неисполнение или ненадлежащее исполнение временно возложенных на него обязанностей.</w:t>
      </w:r>
    </w:p>
    <w:p w:rsidR="00541F2A" w:rsidRDefault="00A616C3" w:rsidP="00541F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1.6. На должность и</w:t>
      </w:r>
      <w:r w:rsidRPr="00FD1ACE">
        <w:rPr>
          <w:rStyle w:val="a4"/>
          <w:b w:val="0"/>
          <w:color w:val="081935"/>
        </w:rPr>
        <w:t>нженера - электроника</w:t>
      </w:r>
      <w:r w:rsidRPr="00FD1ACE">
        <w:rPr>
          <w:color w:val="081935"/>
        </w:rPr>
        <w:t xml:space="preserve"> назначается лицо, имеющее среднее профессиональное образование (программы подготовки специалистов среднего звена) или высшее образование (</w:t>
      </w:r>
      <w:proofErr w:type="spellStart"/>
      <w:r w:rsidRPr="00FD1ACE">
        <w:rPr>
          <w:color w:val="081935"/>
        </w:rPr>
        <w:t>бакалавриат</w:t>
      </w:r>
      <w:proofErr w:type="spellEnd"/>
      <w:r w:rsidRPr="00FD1ACE">
        <w:rPr>
          <w:color w:val="081935"/>
        </w:rPr>
        <w:t>) и дополнительное профессиональное образование (программы повышения квалификации, программы профессиональной переподготовки в области компьютерных и телекоммуникационных технологий). Стаж работы — не менее года работы в области технической поддержки, администрирования, программирования устройств инфокоммуникационных систем при среднем профессиональном (техническом) образовании.</w:t>
      </w:r>
    </w:p>
    <w:p w:rsidR="00541F2A" w:rsidRDefault="00541F2A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541F2A">
        <w:rPr>
          <w:color w:val="081935"/>
        </w:rPr>
        <w:t xml:space="preserve">1.9. В своей деятельности заместитель главного врача по ПРР руководствуется Конституцией Российской Федерации, законами и нормативно-правовыми актами Российской Федерации и Республики Коми, трудовым законодательством Российской Федерации и иные нормативными правовыми актами в сфере здравоохранения; приказами, распоряжениями и инструкциями Министерства здравоохранения </w:t>
      </w:r>
      <w:r w:rsidRPr="00541F2A">
        <w:rPr>
          <w:color w:val="081935"/>
        </w:rPr>
        <w:br/>
        <w:t xml:space="preserve">и социального развития Российской Федерации; приказами, распоряжениями </w:t>
      </w:r>
      <w:r w:rsidRPr="00541F2A">
        <w:rPr>
          <w:color w:val="081935"/>
        </w:rPr>
        <w:br/>
        <w:t>и инструкциями Министерства здравоохранения Республики Коми, Уставом учреждения и настоящей должностной инструкцией.,</w:t>
      </w:r>
      <w:r w:rsidRPr="00541F2A">
        <w:t xml:space="preserve"> </w:t>
      </w:r>
      <w:r w:rsidRPr="00541F2A">
        <w:rPr>
          <w:color w:val="081935"/>
        </w:rPr>
        <w:t xml:space="preserve"> нормативными документами по вопросам выполняемой работы;</w:t>
      </w:r>
      <w:r>
        <w:rPr>
          <w:color w:val="081935"/>
        </w:rPr>
        <w:t xml:space="preserve"> </w:t>
      </w:r>
      <w:r w:rsidRPr="00541F2A">
        <w:rPr>
          <w:color w:val="081935"/>
        </w:rPr>
        <w:t xml:space="preserve">методическими материалами, касающимися </w:t>
      </w:r>
      <w:r w:rsidRPr="00541F2A">
        <w:rPr>
          <w:color w:val="081935"/>
        </w:rPr>
        <w:lastRenderedPageBreak/>
        <w:t>соответствующих вопросов; положением об оплате труда; правилами внутреннего трудового распорядка и  обработки персональных данных; положением «О системе управления охраны труда»</w:t>
      </w:r>
      <w:r>
        <w:rPr>
          <w:color w:val="081935"/>
        </w:rPr>
        <w:t>.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1.7. И</w:t>
      </w:r>
      <w:r w:rsidRPr="00FD1ACE">
        <w:rPr>
          <w:rStyle w:val="a4"/>
          <w:b w:val="0"/>
          <w:color w:val="081935"/>
        </w:rPr>
        <w:t>нженер - электроник</w:t>
      </w:r>
      <w:r w:rsidRPr="00FD1ACE">
        <w:rPr>
          <w:color w:val="081935"/>
        </w:rPr>
        <w:t xml:space="preserve"> должен знать: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общие принципы функционирования аппаратных, программных и программно-аппаратных средств администрируемой сети;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архитектуры аппаратных, программных и программно-аппаратных средств администрируемой сети;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модель Международной организации по стандартизации (ISO) для управления сетевым трафиком;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модели Института инженеров по электротехнике и радиоэлектронике (IEEE);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модели информационно-телекоммуникационной сети «Интернет»;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способы коммуникации процессов операционных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протоколы канального, сетевого, транспортного и прикладного уровней модели взаимодействия открытых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инструкции по установке и эксплуатации администрируемых сетевых устройств, автоматической телефонной станции (АТС), периферийного и абонентского оборудования и администрируемого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регламенты проведения профилактических работ на администрируемой инфокоммуникационной системе;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кабельные и сетевые анализаторы;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средства защиты от несанкционированного доступа операционных систем и систем управления базами данных</w:t>
      </w:r>
      <w:r w:rsidR="008D5C21" w:rsidRPr="00FD1ACE">
        <w:rPr>
          <w:color w:val="081935"/>
        </w:rPr>
        <w:t xml:space="preserve"> </w:t>
      </w:r>
      <w:proofErr w:type="spellStart"/>
      <w:r w:rsidR="008D5C21"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>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протоколы канального, сетевого, транспортного и прикладного уровней модели взаимодействия открытых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защищенные протоколы управления;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основные средства криптографии;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лицензионные требования по настройке устанавливаемого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методы измерения параметров функционирования прикладного программного обеспечения инфокоммуникационной системы;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методы мониторинга и контроля параметров функционирования прикладного программного обеспечения инфокоммуникационной системы;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принципы и методы оптимизации инфокоммуникационных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основы обеспечения информационной безопасности</w:t>
      </w:r>
      <w:r w:rsidR="008D5C21" w:rsidRPr="00FD1ACE">
        <w:rPr>
          <w:color w:val="081935"/>
        </w:rPr>
        <w:t>, КИИ</w:t>
      </w:r>
      <w:r w:rsidRPr="00FD1ACE">
        <w:rPr>
          <w:color w:val="081935"/>
        </w:rPr>
        <w:t>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локальные правовые акты в области информационной безопасности, действующие в организации;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типовые уязвимости, учитываемые при настройке и эксплуатации устанавливаемого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методы и средства защиты информации</w:t>
      </w:r>
      <w:r w:rsidR="008D5C21" w:rsidRPr="00FD1ACE">
        <w:rPr>
          <w:color w:val="081935"/>
        </w:rPr>
        <w:t xml:space="preserve"> </w:t>
      </w:r>
      <w:proofErr w:type="spellStart"/>
      <w:r w:rsidR="008D5C21"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>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требования к структуре, содержанию и оформлению нормативной и технической документации;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основы документационного обеспечения деятельности информационно-технологических структурных подразделений организации;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основные типы и характеристики аппаратного обеспечения и объектов поддерживающей инфраструктуры;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правила и методы ремонта программно-аппаратных средств инфокоммуникационной системы и/или ее составляющих;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методы и средства восстановления работоспособности программно-аппаратных средств инфокоммуникационной системы и/или ее составляющих после сбоев;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правила приемки и сдачи выполненных работ;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lastRenderedPageBreak/>
        <w:t>• основы проектирования и монтажа инфокоммуникационных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локальные правовые акты по организации ввода в эксплуатацию аппаратных, программно-аппаратных и программных средств инфокоммуникационной инфраструктуры, действующие в организации;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английский язык на уровне чтения технической документации в области информационных и компьютерных технологий;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требования охраны труда при работе с сетевой аппаратурой администрируемой сети;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локальные правовые акты, действующие в организации;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основы делопроизводства;</w:t>
      </w:r>
    </w:p>
    <w:p w:rsidR="00A616C3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основы трудового законодательства.</w:t>
      </w:r>
    </w:p>
    <w:p w:rsidR="007245CD" w:rsidRDefault="007245CD" w:rsidP="00541F2A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</w:p>
    <w:p w:rsidR="00A616C3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 xml:space="preserve">1.8. </w:t>
      </w:r>
      <w:r w:rsidR="008D5C21" w:rsidRPr="00FD1ACE">
        <w:rPr>
          <w:color w:val="081935"/>
        </w:rPr>
        <w:t>И</w:t>
      </w:r>
      <w:r w:rsidR="008D5C21" w:rsidRPr="00FD1ACE">
        <w:rPr>
          <w:rStyle w:val="a4"/>
          <w:b w:val="0"/>
          <w:color w:val="081935"/>
        </w:rPr>
        <w:t xml:space="preserve">нженер </w:t>
      </w:r>
      <w:r w:rsidR="005B30EE" w:rsidRPr="00FD1ACE">
        <w:rPr>
          <w:rStyle w:val="a4"/>
          <w:b w:val="0"/>
          <w:color w:val="081935"/>
        </w:rPr>
        <w:t>–</w:t>
      </w:r>
      <w:r w:rsidR="008D5C21" w:rsidRPr="00FD1ACE">
        <w:rPr>
          <w:rStyle w:val="a4"/>
          <w:b w:val="0"/>
          <w:color w:val="081935"/>
        </w:rPr>
        <w:t xml:space="preserve"> электроник</w:t>
      </w:r>
      <w:r w:rsidR="005B30EE" w:rsidRPr="00FD1ACE">
        <w:rPr>
          <w:rStyle w:val="a4"/>
          <w:b w:val="0"/>
          <w:color w:val="081935"/>
        </w:rPr>
        <w:t xml:space="preserve"> </w:t>
      </w:r>
      <w:r w:rsidRPr="00FD1ACE">
        <w:rPr>
          <w:color w:val="081935"/>
        </w:rPr>
        <w:t>должен уметь:</w:t>
      </w:r>
    </w:p>
    <w:p w:rsidR="007245CD" w:rsidRPr="00FD1ACE" w:rsidRDefault="007245CD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различные методы управления сетевыми устройствами;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методы задания базовых параметров и параметров защиты от несанкционированного доступа к операционным системам;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методы статической и динамической конфигурации параметров операционных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специальные процедуры по управлению сетевыми устройствами;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параметризировать протоколы канального, сетевого и транспортного уровня модели взаимодействия открытых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средства контроля и оценки конфигураций операционных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определять механизм изменения и модификации базовой конфигурации;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внедрять процесс проверки текущей конфигурации на соответствие заданным базовым параметрам (аудит конфигурации);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пользоваться нормативно-технической документацией в области инфокоммуникационных технологий;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восстанавливать параметры по умолчанию согласно документации по операционным системам;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восстанавливать параметры при помощи серверов архивирования, при помощи средств управления специализированными операционными системами сетевого оборудования;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типовые процедуры восстановления данных;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работать с серверами архивирования и средствами управления операционными системами;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пользоваться нормативно-технической документацией в области инфокоммуникационных технологий;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современные методы контроля производительности инфокоммуникационных систем;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определять механизм изменения и модификации базовой конфигурации;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внедрять процесс проверки текущей конфигурации на соответствие заданным базовым параметрам (аудит конфигурации);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конфигурировать операционные системы и сетевые устройства;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современные стандарты при настройке параметров администрируемых устройств и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программно-аппаратные средства для диагностики отказов и ошибок сетевых устройств</w:t>
      </w:r>
      <w:r w:rsidR="008D5C21" w:rsidRPr="00FD1ACE">
        <w:rPr>
          <w:color w:val="081935"/>
        </w:rPr>
        <w:t>, программного обеспечения</w:t>
      </w:r>
      <w:r w:rsidRPr="00FD1ACE">
        <w:rPr>
          <w:color w:val="081935"/>
        </w:rPr>
        <w:t>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современные стандарты при администрировании устройств и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штатные и внешние программно-аппаратные средства для контроля производительности сетевой инфраструктуры;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lastRenderedPageBreak/>
        <w:t>• соблюдать процедуру установки прикладного программного обеспечения в соответствии с требованиями организации-производителя;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идентифицировать инциденты, возникающие при установке программного обеспечения, и принимать решение по изменению процедуры установки;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идентифицировать инциденты при работе прикладного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оценивать степень критичности инцидентов при работе прикладного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устранять возникающие инциденты;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анализировать функционирование инфокоммуникационной системы по выбранным параметрам;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специализированное программное обеспечение для оптимизации функционирования прикладного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производить авторизацию пользователей прикладного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программно-аппаратные средства защиты информации;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оформлять техническую документацию на аппаратное и программно-аппаратное обеспечение инфокоммуникационной системы;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2C3D93">
        <w:rPr>
          <w:color w:val="081935"/>
        </w:rPr>
        <w:t>• применять отраслевую нормативную документацию на программно-аппаратное и программное обеспечение инфокоммуникационной системы;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оценивать технические параметры аппаратного обеспечения и поддерживающей инфраструктуры, необходимые для эффективного функционирования прикладного программного обеспечения;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 xml:space="preserve">• конфигурировать АТС </w:t>
      </w:r>
      <w:r w:rsidR="004101BE" w:rsidRPr="00FD1ACE">
        <w:rPr>
          <w:color w:val="081935"/>
        </w:rPr>
        <w:t>поликлиники</w:t>
      </w:r>
      <w:r w:rsidRPr="00FD1ACE">
        <w:rPr>
          <w:color w:val="081935"/>
        </w:rPr>
        <w:t>, периферийные и абонентские устройства;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организовывать инвентаризацию периферийных и абонентских технических средств;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идентифицировать права пользователей по доступу к программно-аппаратным средствам информационных служб инфокоммуникационной системы и/или ее составляющих;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документировать причины сбоев и результаты восстановления работоспособности программно-аппаратных средств инфокоммуникационной системы и/или ее составляющих;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анализировать требования проектной документации;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 xml:space="preserve">• </w:t>
      </w:r>
      <w:r w:rsidR="008D5C21" w:rsidRPr="00FD1ACE">
        <w:rPr>
          <w:color w:val="081935"/>
        </w:rPr>
        <w:t xml:space="preserve">выполнять монтаж и </w:t>
      </w:r>
      <w:r w:rsidRPr="00FD1ACE">
        <w:rPr>
          <w:color w:val="081935"/>
        </w:rPr>
        <w:t>проверять правильность монтажа аппаратных, программно-аппаратных и программных средств инфокоммуникационной инфраструктуры;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проводить испытания вводимых в эксплуатацию аппаратных, программно-аппаратных и программных средств инфокоммуникационной инфраструктуры;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определять точки восстановления данных;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применять современные методы и способы реорганизации и восстановления данных;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использовать современные программные и программно-аппаратные средства резервирования данных;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осуществлять самостоятельный поиск информации, необходимой для выполнения профессиональных задач;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обладать навыками делового общения с пользователями.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 xml:space="preserve">1.9. </w:t>
      </w:r>
      <w:r w:rsidR="008D5C21" w:rsidRPr="00FD1ACE">
        <w:rPr>
          <w:color w:val="081935"/>
        </w:rPr>
        <w:t>Инженер - электроник</w:t>
      </w:r>
      <w:r w:rsidRPr="00FD1ACE">
        <w:rPr>
          <w:color w:val="081935"/>
        </w:rPr>
        <w:t xml:space="preserve"> руководствуется в своей деятельности:</w:t>
      </w:r>
    </w:p>
    <w:p w:rsidR="00A616C3" w:rsidRPr="00FD1ACE" w:rsidRDefault="001031A9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 з</w:t>
      </w:r>
      <w:r w:rsidR="00A616C3" w:rsidRPr="00FD1ACE">
        <w:rPr>
          <w:color w:val="081935"/>
        </w:rPr>
        <w:t>аконодательными актами РФ;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>•</w:t>
      </w:r>
      <w:r w:rsidR="001031A9" w:rsidRPr="00FD1ACE">
        <w:rPr>
          <w:color w:val="081935"/>
        </w:rPr>
        <w:t xml:space="preserve"> п</w:t>
      </w:r>
      <w:r w:rsidRPr="00FD1ACE">
        <w:rPr>
          <w:color w:val="081935"/>
        </w:rPr>
        <w:t xml:space="preserve">равилами внутреннего трудового распорядка, другими нормативными актами </w:t>
      </w:r>
      <w:r w:rsidR="008D5C21" w:rsidRPr="00FD1ACE">
        <w:rPr>
          <w:color w:val="081935"/>
        </w:rPr>
        <w:t>организации</w:t>
      </w:r>
      <w:r w:rsidRPr="00FD1ACE">
        <w:rPr>
          <w:color w:val="081935"/>
        </w:rPr>
        <w:t>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  <w:r w:rsidRPr="00FD1ACE">
        <w:rPr>
          <w:color w:val="081935"/>
        </w:rPr>
        <w:t xml:space="preserve">• приказами и распоряжениями </w:t>
      </w:r>
      <w:r w:rsidR="008D5C21" w:rsidRPr="00FD1ACE">
        <w:rPr>
          <w:color w:val="081935"/>
        </w:rPr>
        <w:t>главного врача</w:t>
      </w:r>
      <w:r w:rsidRPr="00FD1ACE">
        <w:rPr>
          <w:color w:val="081935"/>
        </w:rPr>
        <w:t>;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81935"/>
        </w:rPr>
      </w:pPr>
      <w:r w:rsidRPr="00FD1ACE">
        <w:rPr>
          <w:color w:val="081935"/>
        </w:rPr>
        <w:lastRenderedPageBreak/>
        <w:t>• настоящей должностной инструкцией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81935"/>
        </w:rPr>
      </w:pPr>
    </w:p>
    <w:p w:rsidR="00920048" w:rsidRPr="00FD1ACE" w:rsidRDefault="00920048" w:rsidP="00FD1A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81935"/>
        </w:rPr>
      </w:pPr>
      <w:r w:rsidRPr="00FD1ACE">
        <w:rPr>
          <w:rStyle w:val="a4"/>
          <w:color w:val="081935"/>
        </w:rPr>
        <w:t xml:space="preserve">2. Должностные обязанности </w:t>
      </w:r>
      <w:r w:rsidR="001400CA" w:rsidRPr="00FD1ACE">
        <w:rPr>
          <w:rStyle w:val="a4"/>
          <w:color w:val="081935"/>
        </w:rPr>
        <w:t xml:space="preserve">инженера </w:t>
      </w:r>
      <w:r w:rsidR="00A616C3" w:rsidRPr="00FD1ACE">
        <w:rPr>
          <w:rStyle w:val="a4"/>
          <w:color w:val="081935"/>
        </w:rPr>
        <w:t>–</w:t>
      </w:r>
      <w:r w:rsidR="001400CA" w:rsidRPr="00FD1ACE">
        <w:rPr>
          <w:rStyle w:val="a4"/>
          <w:color w:val="081935"/>
        </w:rPr>
        <w:t xml:space="preserve"> электроника</w:t>
      </w:r>
    </w:p>
    <w:p w:rsidR="00A616C3" w:rsidRPr="00FD1ACE" w:rsidRDefault="00A616C3" w:rsidP="00FD1A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81935"/>
        </w:rPr>
      </w:pPr>
    </w:p>
    <w:p w:rsidR="0006462F" w:rsidRDefault="001400CA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Инженер - электроник</w:t>
      </w:r>
      <w:r w:rsidR="00920048" w:rsidRPr="00FD1ACE">
        <w:rPr>
          <w:color w:val="081935"/>
        </w:rPr>
        <w:t xml:space="preserve">  </w:t>
      </w:r>
      <w:r w:rsidR="0006462F">
        <w:rPr>
          <w:color w:val="081935"/>
        </w:rPr>
        <w:t>обязан:</w:t>
      </w:r>
    </w:p>
    <w:p w:rsidR="0006462F" w:rsidRDefault="00920048" w:rsidP="00E4445E">
      <w:pPr>
        <w:pStyle w:val="a3"/>
        <w:shd w:val="clear" w:color="auto" w:fill="FFFFFF"/>
        <w:spacing w:before="0" w:beforeAutospacing="0" w:after="0" w:afterAutospacing="0"/>
        <w:ind w:left="142" w:firstLine="425"/>
        <w:jc w:val="both"/>
        <w:rPr>
          <w:color w:val="081935"/>
        </w:rPr>
      </w:pPr>
      <w:r w:rsidRPr="00FD1ACE">
        <w:rPr>
          <w:color w:val="081935"/>
        </w:rPr>
        <w:br/>
      </w:r>
      <w:r w:rsidR="00E4445E">
        <w:rPr>
          <w:color w:val="081935"/>
        </w:rPr>
        <w:t xml:space="preserve">          </w:t>
      </w:r>
      <w:r w:rsidRPr="00FD1ACE">
        <w:rPr>
          <w:color w:val="081935"/>
        </w:rPr>
        <w:t>2.1.Устанавлива</w:t>
      </w:r>
      <w:r w:rsidR="0006462F">
        <w:rPr>
          <w:color w:val="081935"/>
        </w:rPr>
        <w:t>ть</w:t>
      </w:r>
      <w:r w:rsidRPr="00FD1ACE">
        <w:rPr>
          <w:color w:val="081935"/>
        </w:rPr>
        <w:t xml:space="preserve"> на серверы и рабочие станции сетевое программное обеспечение.</w:t>
      </w:r>
      <w:r w:rsidRPr="00FD1ACE">
        <w:rPr>
          <w:color w:val="081935"/>
        </w:rPr>
        <w:br/>
      </w:r>
      <w:r w:rsidR="00E4445E">
        <w:rPr>
          <w:color w:val="081935"/>
        </w:rPr>
        <w:t xml:space="preserve">          </w:t>
      </w:r>
      <w:r w:rsidRPr="00FD1ACE">
        <w:rPr>
          <w:color w:val="081935"/>
        </w:rPr>
        <w:t>2.2. Конфигурирует систему на сервере.</w:t>
      </w:r>
    </w:p>
    <w:p w:rsidR="00E4445E" w:rsidRDefault="00E4445E" w:rsidP="00E4445E">
      <w:pPr>
        <w:pStyle w:val="a3"/>
        <w:shd w:val="clear" w:color="auto" w:fill="FFFFFF"/>
        <w:spacing w:before="0" w:beforeAutospacing="0" w:after="0" w:afterAutospacing="0"/>
        <w:ind w:left="142" w:firstLine="425"/>
        <w:jc w:val="both"/>
        <w:rPr>
          <w:color w:val="081935"/>
        </w:rPr>
      </w:pPr>
      <w:r>
        <w:rPr>
          <w:color w:val="081935"/>
        </w:rPr>
        <w:t xml:space="preserve">   </w:t>
      </w:r>
      <w:r w:rsidR="00920048" w:rsidRPr="00FD1ACE">
        <w:rPr>
          <w:color w:val="081935"/>
        </w:rPr>
        <w:t>2.3. Обеспечива</w:t>
      </w:r>
      <w:r w:rsidR="0006462F">
        <w:rPr>
          <w:color w:val="081935"/>
        </w:rPr>
        <w:t>ть</w:t>
      </w:r>
      <w:r w:rsidR="00920048" w:rsidRPr="00FD1ACE">
        <w:rPr>
          <w:color w:val="081935"/>
        </w:rPr>
        <w:t xml:space="preserve"> интегрирование программного обеспечения на файл-серверах, серверах систем управления базами данных и на рабочих станциях.</w:t>
      </w:r>
      <w:r w:rsidR="00920048" w:rsidRPr="00FD1ACE">
        <w:rPr>
          <w:color w:val="081935"/>
        </w:rPr>
        <w:br/>
      </w:r>
      <w:r>
        <w:rPr>
          <w:color w:val="081935"/>
        </w:rPr>
        <w:t xml:space="preserve">          </w:t>
      </w:r>
      <w:r w:rsidR="00920048" w:rsidRPr="00FD1ACE">
        <w:rPr>
          <w:color w:val="081935"/>
        </w:rPr>
        <w:t>2.4. Поддержива</w:t>
      </w:r>
      <w:r>
        <w:rPr>
          <w:color w:val="081935"/>
        </w:rPr>
        <w:t>ть</w:t>
      </w:r>
      <w:r w:rsidR="00920048" w:rsidRPr="00FD1ACE">
        <w:rPr>
          <w:color w:val="081935"/>
        </w:rPr>
        <w:t xml:space="preserve"> рабочее состояние программного обеспечения сервера и рабочих станций.</w:t>
      </w:r>
    </w:p>
    <w:p w:rsidR="0006462F" w:rsidRDefault="00E4445E" w:rsidP="00E4445E">
      <w:pPr>
        <w:pStyle w:val="a3"/>
        <w:shd w:val="clear" w:color="auto" w:fill="FFFFFF"/>
        <w:spacing w:before="0" w:beforeAutospacing="0" w:after="0" w:afterAutospacing="0"/>
        <w:ind w:left="142" w:firstLine="425"/>
        <w:jc w:val="both"/>
        <w:rPr>
          <w:color w:val="081935"/>
        </w:rPr>
      </w:pPr>
      <w:r>
        <w:rPr>
          <w:color w:val="081935"/>
        </w:rPr>
        <w:t xml:space="preserve">    </w:t>
      </w:r>
      <w:r w:rsidR="00920048" w:rsidRPr="00FD1ACE">
        <w:rPr>
          <w:color w:val="081935"/>
        </w:rPr>
        <w:t>2.5. Регистрир</w:t>
      </w:r>
      <w:r w:rsidR="0006462F">
        <w:rPr>
          <w:color w:val="081935"/>
        </w:rPr>
        <w:t>овать</w:t>
      </w:r>
      <w:r w:rsidR="00920048" w:rsidRPr="00FD1ACE">
        <w:rPr>
          <w:color w:val="081935"/>
        </w:rPr>
        <w:t xml:space="preserve"> пользователей, назначает идентификаторы и пароли.</w:t>
      </w:r>
      <w:r w:rsidR="00920048" w:rsidRPr="00FD1ACE">
        <w:rPr>
          <w:color w:val="081935"/>
        </w:rPr>
        <w:br/>
      </w:r>
      <w:r>
        <w:rPr>
          <w:color w:val="081935"/>
        </w:rPr>
        <w:t xml:space="preserve">          </w:t>
      </w:r>
      <w:r w:rsidR="00920048" w:rsidRPr="00FD1ACE">
        <w:rPr>
          <w:color w:val="081935"/>
        </w:rPr>
        <w:t>2.6. Обуча</w:t>
      </w:r>
      <w:r w:rsidR="0006462F">
        <w:rPr>
          <w:color w:val="081935"/>
        </w:rPr>
        <w:t>ть</w:t>
      </w:r>
      <w:r w:rsidR="00920048" w:rsidRPr="00FD1ACE">
        <w:rPr>
          <w:color w:val="081935"/>
        </w:rPr>
        <w:t xml:space="preserve"> пользователей работе в сети, ведению архивов; отвеча</w:t>
      </w:r>
      <w:r>
        <w:rPr>
          <w:color w:val="081935"/>
        </w:rPr>
        <w:t>ть</w:t>
      </w:r>
      <w:r w:rsidR="00920048" w:rsidRPr="00FD1ACE">
        <w:rPr>
          <w:color w:val="081935"/>
        </w:rPr>
        <w:t xml:space="preserve"> на вопросы пользователей, связанные с работой в сети; составля</w:t>
      </w:r>
      <w:r w:rsidR="0006462F">
        <w:rPr>
          <w:color w:val="081935"/>
        </w:rPr>
        <w:t>ть</w:t>
      </w:r>
      <w:r w:rsidR="00920048" w:rsidRPr="00FD1ACE">
        <w:rPr>
          <w:color w:val="081935"/>
        </w:rPr>
        <w:t xml:space="preserve"> инструкции по работе с сетевым программным обеспечением и доводит их до сведения пользователей.</w:t>
      </w:r>
      <w:r w:rsidR="00920048" w:rsidRPr="00FD1ACE">
        <w:rPr>
          <w:color w:val="081935"/>
        </w:rPr>
        <w:br/>
      </w:r>
      <w:r>
        <w:rPr>
          <w:color w:val="081935"/>
        </w:rPr>
        <w:t xml:space="preserve">          </w:t>
      </w:r>
      <w:r w:rsidR="00920048" w:rsidRPr="00FD1ACE">
        <w:rPr>
          <w:color w:val="081935"/>
        </w:rPr>
        <w:t>2.7. Контролир</w:t>
      </w:r>
      <w:r w:rsidR="0006462F">
        <w:rPr>
          <w:color w:val="081935"/>
        </w:rPr>
        <w:t>овать</w:t>
      </w:r>
      <w:r w:rsidR="00920048" w:rsidRPr="00FD1ACE">
        <w:rPr>
          <w:color w:val="081935"/>
        </w:rPr>
        <w:t xml:space="preserve"> использование сетевых ресурсов.</w:t>
      </w:r>
      <w:r w:rsidR="00920048" w:rsidRPr="00FD1ACE">
        <w:rPr>
          <w:color w:val="081935"/>
        </w:rPr>
        <w:br/>
      </w:r>
      <w:r>
        <w:rPr>
          <w:color w:val="081935"/>
        </w:rPr>
        <w:t xml:space="preserve">         </w:t>
      </w:r>
      <w:r w:rsidR="00920048" w:rsidRPr="00FD1ACE">
        <w:rPr>
          <w:color w:val="081935"/>
        </w:rPr>
        <w:t>2.8</w:t>
      </w:r>
      <w:r w:rsidR="00A03666" w:rsidRPr="00FD1ACE">
        <w:rPr>
          <w:color w:val="081935"/>
        </w:rPr>
        <w:t xml:space="preserve">. </w:t>
      </w:r>
      <w:r w:rsidR="0084383A" w:rsidRPr="00FD1ACE">
        <w:rPr>
          <w:color w:val="081935"/>
        </w:rPr>
        <w:t>Выполняет монтаж и о</w:t>
      </w:r>
      <w:r w:rsidR="00A03666" w:rsidRPr="00FD1ACE">
        <w:rPr>
          <w:color w:val="081935"/>
        </w:rPr>
        <w:t xml:space="preserve">рганизует доступ к </w:t>
      </w:r>
      <w:r w:rsidR="00BF47B4" w:rsidRPr="00FD1ACE">
        <w:rPr>
          <w:color w:val="081935"/>
        </w:rPr>
        <w:t>локальной</w:t>
      </w:r>
      <w:r w:rsidR="00A03666" w:rsidRPr="00FD1ACE">
        <w:rPr>
          <w:color w:val="081935"/>
        </w:rPr>
        <w:t xml:space="preserve"> (LAN), </w:t>
      </w:r>
      <w:r w:rsidR="00BF47B4" w:rsidRPr="00FD1ACE">
        <w:rPr>
          <w:color w:val="081935"/>
        </w:rPr>
        <w:t>глобальной</w:t>
      </w:r>
      <w:r w:rsidR="00A03666" w:rsidRPr="00FD1ACE">
        <w:rPr>
          <w:color w:val="081935"/>
        </w:rPr>
        <w:t xml:space="preserve"> (WAN) и </w:t>
      </w:r>
      <w:r w:rsidR="004101BE" w:rsidRPr="00FD1ACE">
        <w:rPr>
          <w:color w:val="081935"/>
        </w:rPr>
        <w:t xml:space="preserve">телефонной </w:t>
      </w:r>
      <w:r w:rsidR="00A03666" w:rsidRPr="00FD1ACE">
        <w:rPr>
          <w:color w:val="081935"/>
        </w:rPr>
        <w:t>сети</w:t>
      </w:r>
      <w:r w:rsidR="00920048" w:rsidRPr="00FD1ACE">
        <w:rPr>
          <w:color w:val="081935"/>
        </w:rPr>
        <w:t>.</w:t>
      </w:r>
    </w:p>
    <w:p w:rsidR="0006462F" w:rsidRDefault="00920048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2.9. Устанавлива</w:t>
      </w:r>
      <w:r w:rsidR="0006462F">
        <w:rPr>
          <w:color w:val="081935"/>
        </w:rPr>
        <w:t>ть</w:t>
      </w:r>
      <w:r w:rsidRPr="00FD1ACE">
        <w:rPr>
          <w:color w:val="081935"/>
        </w:rPr>
        <w:t xml:space="preserve"> огра</w:t>
      </w:r>
      <w:r w:rsidR="00EF5573">
        <w:rPr>
          <w:color w:val="081935"/>
        </w:rPr>
        <w:t>ничения для пользователей по:</w:t>
      </w:r>
      <w:r w:rsidR="00EF5573">
        <w:rPr>
          <w:color w:val="081935"/>
        </w:rPr>
        <w:br/>
        <w:t>-</w:t>
      </w:r>
      <w:r w:rsidRPr="00FD1ACE">
        <w:rPr>
          <w:color w:val="081935"/>
        </w:rPr>
        <w:t>использованию рабочей ст</w:t>
      </w:r>
      <w:r w:rsidR="00EF5573">
        <w:rPr>
          <w:color w:val="081935"/>
        </w:rPr>
        <w:t>анции или сервера;</w:t>
      </w:r>
    </w:p>
    <w:p w:rsidR="00EF5573" w:rsidRDefault="00EF5573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>
        <w:rPr>
          <w:color w:val="081935"/>
        </w:rPr>
        <w:t>-времени;</w:t>
      </w:r>
    </w:p>
    <w:p w:rsidR="0006462F" w:rsidRDefault="00EF5573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>
        <w:rPr>
          <w:color w:val="081935"/>
        </w:rPr>
        <w:t xml:space="preserve">-степени использования </w:t>
      </w:r>
      <w:r w:rsidR="00920048" w:rsidRPr="00FD1ACE">
        <w:rPr>
          <w:color w:val="081935"/>
        </w:rPr>
        <w:t>ресурсов.</w:t>
      </w:r>
    </w:p>
    <w:p w:rsidR="00EF5573" w:rsidRDefault="00920048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2.10. Обеспечива</w:t>
      </w:r>
      <w:r w:rsidR="0006462F">
        <w:rPr>
          <w:color w:val="081935"/>
        </w:rPr>
        <w:t>ть</w:t>
      </w:r>
      <w:r w:rsidRPr="00FD1ACE">
        <w:rPr>
          <w:color w:val="081935"/>
        </w:rPr>
        <w:t xml:space="preserve"> своевременное копирование</w:t>
      </w:r>
      <w:r w:rsidR="00EF5573">
        <w:rPr>
          <w:color w:val="081935"/>
        </w:rPr>
        <w:t xml:space="preserve"> и резервирование данных.</w:t>
      </w:r>
      <w:r w:rsidR="00EF5573">
        <w:rPr>
          <w:color w:val="081935"/>
        </w:rPr>
        <w:br/>
        <w:t>2.11.</w:t>
      </w:r>
      <w:r w:rsidRPr="00FD1ACE">
        <w:rPr>
          <w:color w:val="081935"/>
        </w:rPr>
        <w:t>Участв</w:t>
      </w:r>
      <w:r w:rsidR="0006462F">
        <w:rPr>
          <w:color w:val="081935"/>
        </w:rPr>
        <w:t>овать</w:t>
      </w:r>
      <w:r w:rsidRPr="00FD1ACE">
        <w:rPr>
          <w:color w:val="081935"/>
        </w:rPr>
        <w:t xml:space="preserve"> в восстановлении работоспособности системы при с</w:t>
      </w:r>
      <w:r w:rsidR="00EF5573">
        <w:rPr>
          <w:color w:val="081935"/>
        </w:rPr>
        <w:t xml:space="preserve">боях и выходе из строя сетевого </w:t>
      </w:r>
      <w:r w:rsidRPr="00FD1ACE">
        <w:rPr>
          <w:color w:val="081935"/>
        </w:rPr>
        <w:t>оборудования.</w:t>
      </w:r>
    </w:p>
    <w:p w:rsidR="00EF5573" w:rsidRDefault="00920048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2.12. Проводит мониторинг сети, разрабатывает предложения по развитию инфрастр</w:t>
      </w:r>
      <w:r w:rsidR="00EF5573">
        <w:rPr>
          <w:color w:val="081935"/>
        </w:rPr>
        <w:t>уктуры сети.</w:t>
      </w:r>
    </w:p>
    <w:p w:rsidR="0084383A" w:rsidRPr="00FD1ACE" w:rsidRDefault="00FD1ACE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>
        <w:rPr>
          <w:color w:val="081935"/>
        </w:rPr>
        <w:t>2.13.</w:t>
      </w:r>
      <w:r w:rsidR="00B93EE2" w:rsidRPr="00FD1ACE">
        <w:rPr>
          <w:color w:val="081935"/>
        </w:rPr>
        <w:t>Обеспечива</w:t>
      </w:r>
      <w:r w:rsidR="0006462F">
        <w:rPr>
          <w:color w:val="081935"/>
        </w:rPr>
        <w:t>ть</w:t>
      </w:r>
      <w:r w:rsidR="00B93EE2" w:rsidRPr="00FD1ACE">
        <w:rPr>
          <w:color w:val="081935"/>
        </w:rPr>
        <w:t>:</w:t>
      </w:r>
      <w:r w:rsidR="00EF5573">
        <w:rPr>
          <w:color w:val="081935"/>
        </w:rPr>
        <w:br/>
        <w:t>-</w:t>
      </w:r>
      <w:r w:rsidR="00920048" w:rsidRPr="00FD1ACE">
        <w:rPr>
          <w:color w:val="081935"/>
        </w:rPr>
        <w:t>сетевую безопасность (защиту от несанкционированного доступа к информации, просмотра или изменения системных файлов и данных);</w:t>
      </w:r>
      <w:r w:rsidR="00920048" w:rsidRPr="00FD1ACE">
        <w:rPr>
          <w:color w:val="081935"/>
        </w:rPr>
        <w:br/>
        <w:t>- безопасность межсетевого взаимодействия</w:t>
      </w:r>
      <w:r w:rsidR="00A03666" w:rsidRPr="00FD1ACE">
        <w:rPr>
          <w:color w:val="081935"/>
        </w:rPr>
        <w:t>;</w:t>
      </w:r>
      <w:r w:rsidR="00920048" w:rsidRPr="00FD1ACE">
        <w:rPr>
          <w:color w:val="081935"/>
        </w:rPr>
        <w:t>.</w:t>
      </w:r>
    </w:p>
    <w:p w:rsidR="004101BE" w:rsidRPr="00FD1ACE" w:rsidRDefault="00B93EE2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2.14 О</w:t>
      </w:r>
      <w:r w:rsidR="0084383A" w:rsidRPr="00FD1ACE">
        <w:rPr>
          <w:color w:val="081935"/>
        </w:rPr>
        <w:t>беспечива</w:t>
      </w:r>
      <w:r w:rsidR="0006462F">
        <w:rPr>
          <w:color w:val="081935"/>
        </w:rPr>
        <w:t>ть</w:t>
      </w:r>
      <w:r w:rsidR="0084383A" w:rsidRPr="00FD1ACE">
        <w:rPr>
          <w:color w:val="081935"/>
        </w:rPr>
        <w:t xml:space="preserve"> комплексную защиту критической </w:t>
      </w:r>
      <w:proofErr w:type="gramStart"/>
      <w:r w:rsidR="0084383A" w:rsidRPr="00FD1ACE">
        <w:rPr>
          <w:color w:val="081935"/>
        </w:rPr>
        <w:t xml:space="preserve">информационной </w:t>
      </w:r>
      <w:r w:rsidR="00EF5573">
        <w:rPr>
          <w:color w:val="081935"/>
        </w:rPr>
        <w:t xml:space="preserve"> </w:t>
      </w:r>
      <w:r w:rsidR="0084383A" w:rsidRPr="00FD1ACE">
        <w:rPr>
          <w:color w:val="081935"/>
        </w:rPr>
        <w:t>инфраструктуры</w:t>
      </w:r>
      <w:proofErr w:type="gramEnd"/>
      <w:r w:rsidR="0084383A" w:rsidRPr="00FD1ACE">
        <w:rPr>
          <w:color w:val="081935"/>
        </w:rPr>
        <w:t xml:space="preserve"> (КИИ)</w:t>
      </w:r>
      <w:r w:rsidRPr="00FD1ACE">
        <w:rPr>
          <w:color w:val="081935"/>
        </w:rPr>
        <w:t xml:space="preserve"> и </w:t>
      </w:r>
      <w:r w:rsidR="001B0B15" w:rsidRPr="00FD1ACE">
        <w:rPr>
          <w:color w:val="081935"/>
        </w:rPr>
        <w:t>защиту персональных данных (</w:t>
      </w:r>
      <w:proofErr w:type="spellStart"/>
      <w:r w:rsidR="001B0B15" w:rsidRPr="00FD1ACE">
        <w:rPr>
          <w:color w:val="081935"/>
        </w:rPr>
        <w:t>ПДн</w:t>
      </w:r>
      <w:proofErr w:type="spellEnd"/>
      <w:r w:rsidR="001B0B15" w:rsidRPr="00FD1ACE">
        <w:rPr>
          <w:color w:val="081935"/>
        </w:rPr>
        <w:t>)</w:t>
      </w:r>
      <w:r w:rsidRPr="00FD1ACE">
        <w:rPr>
          <w:color w:val="081935"/>
        </w:rPr>
        <w:t>: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Осуществлять внутренний контроль за соблюдением работниками </w:t>
      </w:r>
      <w:r w:rsidR="00B93EE2" w:rsidRPr="00FD1ACE">
        <w:rPr>
          <w:color w:val="081935"/>
        </w:rPr>
        <w:t>поликлиники</w:t>
      </w:r>
      <w:r w:rsidRPr="00FD1ACE">
        <w:rPr>
          <w:color w:val="081935"/>
        </w:rPr>
        <w:t xml:space="preserve"> законодательства Российской Федерации о </w:t>
      </w:r>
      <w:proofErr w:type="spellStart"/>
      <w:r w:rsidR="00B93EE2" w:rsidRPr="00FD1ACE">
        <w:rPr>
          <w:color w:val="081935"/>
        </w:rPr>
        <w:t>ПДн</w:t>
      </w:r>
      <w:proofErr w:type="spellEnd"/>
      <w:r w:rsidR="00B93EE2" w:rsidRPr="00FD1ACE">
        <w:rPr>
          <w:color w:val="081935"/>
        </w:rPr>
        <w:t xml:space="preserve"> и КИИ</w:t>
      </w:r>
      <w:r w:rsidRPr="00FD1ACE">
        <w:rPr>
          <w:color w:val="081935"/>
        </w:rPr>
        <w:t xml:space="preserve">, в том числе требований к защите </w:t>
      </w:r>
      <w:proofErr w:type="spellStart"/>
      <w:r w:rsidR="00B93EE2" w:rsidRPr="00FD1ACE">
        <w:rPr>
          <w:color w:val="081935"/>
        </w:rPr>
        <w:t>ПДн</w:t>
      </w:r>
      <w:proofErr w:type="spellEnd"/>
      <w:r w:rsidR="00B93EE2" w:rsidRPr="00FD1ACE">
        <w:rPr>
          <w:color w:val="081935"/>
        </w:rPr>
        <w:t xml:space="preserve"> и КИИ</w:t>
      </w:r>
      <w:r w:rsidRPr="00FD1ACE">
        <w:rPr>
          <w:color w:val="081935"/>
        </w:rPr>
        <w:t>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Доводить до сведения работников организации положения законодательства Российской Федерации о </w:t>
      </w:r>
      <w:proofErr w:type="spellStart"/>
      <w:r w:rsidR="00B93EE2" w:rsidRPr="00FD1ACE">
        <w:rPr>
          <w:color w:val="081935"/>
        </w:rPr>
        <w:t>ПДн</w:t>
      </w:r>
      <w:proofErr w:type="spellEnd"/>
      <w:r w:rsidR="00B93EE2" w:rsidRPr="00FD1ACE">
        <w:rPr>
          <w:color w:val="081935"/>
        </w:rPr>
        <w:t xml:space="preserve"> и КИИ</w:t>
      </w:r>
      <w:r w:rsidRPr="00FD1ACE">
        <w:rPr>
          <w:color w:val="081935"/>
        </w:rPr>
        <w:t xml:space="preserve">, локальных актов по вопросам обработки </w:t>
      </w:r>
      <w:proofErr w:type="spellStart"/>
      <w:r w:rsidR="00B93EE2" w:rsidRPr="00FD1ACE">
        <w:rPr>
          <w:color w:val="081935"/>
        </w:rPr>
        <w:t>ПДн</w:t>
      </w:r>
      <w:proofErr w:type="spellEnd"/>
      <w:r w:rsidR="00B93EE2" w:rsidRPr="00FD1ACE">
        <w:rPr>
          <w:color w:val="081935"/>
        </w:rPr>
        <w:t xml:space="preserve"> и КИИ</w:t>
      </w:r>
      <w:r w:rsidRPr="00FD1ACE">
        <w:rPr>
          <w:color w:val="081935"/>
        </w:rPr>
        <w:t xml:space="preserve">, требований к защите </w:t>
      </w:r>
      <w:proofErr w:type="spellStart"/>
      <w:r w:rsidR="00B93EE2" w:rsidRPr="00FD1ACE">
        <w:rPr>
          <w:color w:val="081935"/>
        </w:rPr>
        <w:t>ПДн</w:t>
      </w:r>
      <w:proofErr w:type="spellEnd"/>
      <w:r w:rsidR="00B93EE2" w:rsidRPr="00FD1ACE">
        <w:rPr>
          <w:color w:val="081935"/>
        </w:rPr>
        <w:t xml:space="preserve"> и КИИ</w:t>
      </w:r>
      <w:r w:rsidRPr="00FD1ACE">
        <w:rPr>
          <w:color w:val="081935"/>
        </w:rPr>
        <w:t>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Организовывать прием и обработку обращений и запросов субъектов </w:t>
      </w:r>
      <w:proofErr w:type="spellStart"/>
      <w:r w:rsidR="00B93EE2"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 xml:space="preserve"> или их представителей;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>Настраивать и сопровождать средства защиты информации от несанкционированного доступа (СЗИ НСД);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>Осуществлять программирование, учёт и выдачу пользователям электронных ключей от СЗИ НСД (при наличии).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Настраивать и своевременно корректировать параметры разрешительной системы доступа. Корректировка разрешительной системы доступа осуществляется на основании служебной записки пользователя, согласованной с </w:t>
      </w:r>
      <w:r w:rsidRPr="00FD1ACE">
        <w:rPr>
          <w:color w:val="081935"/>
        </w:rPr>
        <w:lastRenderedPageBreak/>
        <w:t xml:space="preserve">руководителем подразделения, в котором осуществляется обработка </w:t>
      </w:r>
      <w:proofErr w:type="spellStart"/>
      <w:r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 xml:space="preserve">, и утвержденной </w:t>
      </w:r>
      <w:r w:rsidR="00B93EE2" w:rsidRPr="00FD1ACE">
        <w:rPr>
          <w:color w:val="081935"/>
        </w:rPr>
        <w:t>главным врачом</w:t>
      </w:r>
      <w:r w:rsidRPr="00FD1ACE">
        <w:rPr>
          <w:color w:val="081935"/>
        </w:rPr>
        <w:t>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>Выдавать машинные носители информации с соблюдением установленных правил и параметров регистрации и учета носителей информации;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Осуществлять контроль над вскрытием и ремонтом технических средств </w:t>
      </w:r>
      <w:r w:rsidR="00B93EE2" w:rsidRPr="00FD1ACE">
        <w:rPr>
          <w:color w:val="081935"/>
        </w:rPr>
        <w:t xml:space="preserve">информационной системы </w:t>
      </w:r>
      <w:proofErr w:type="spellStart"/>
      <w:r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>, недопущением доступа посторонних лиц к конфиденциальной информации во время вскрытия и ремонта.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Участвовать в разработке и пересмотре локальных актов учреждения, регулирующих обработку </w:t>
      </w:r>
      <w:proofErr w:type="spellStart"/>
      <w:r w:rsidR="00B93EE2" w:rsidRPr="00FD1ACE">
        <w:rPr>
          <w:color w:val="081935"/>
        </w:rPr>
        <w:t>ПДн</w:t>
      </w:r>
      <w:proofErr w:type="spellEnd"/>
      <w:r w:rsidR="00B93EE2" w:rsidRPr="00FD1ACE">
        <w:rPr>
          <w:color w:val="081935"/>
        </w:rPr>
        <w:t xml:space="preserve"> </w:t>
      </w:r>
      <w:r w:rsidRPr="00FD1ACE">
        <w:rPr>
          <w:color w:val="081935"/>
        </w:rPr>
        <w:t>(положений, правил, перечней и др.)</w:t>
      </w:r>
      <w:r w:rsidR="00B93EE2" w:rsidRPr="00FD1ACE">
        <w:rPr>
          <w:color w:val="081935"/>
        </w:rPr>
        <w:t xml:space="preserve"> и защите КИИ</w:t>
      </w:r>
      <w:r w:rsidRPr="00FD1ACE">
        <w:rPr>
          <w:color w:val="081935"/>
        </w:rPr>
        <w:t>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Уведомлять уполномоченный орган по защите прав субъектов </w:t>
      </w:r>
      <w:proofErr w:type="spellStart"/>
      <w:r w:rsidR="00B93EE2"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 xml:space="preserve"> об обработке (намерении осуществлять обработку) </w:t>
      </w:r>
      <w:proofErr w:type="spellStart"/>
      <w:r w:rsidR="00B93EE2"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>, за исключением случаев, установленных Законом от 27 июля 2006 г. № 152-ФЗ «О персональных данных»;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Организовывать публикацию документов, определяющих политику в отношении обработки </w:t>
      </w:r>
      <w:proofErr w:type="spellStart"/>
      <w:r w:rsidR="0007200A" w:rsidRPr="00FD1ACE">
        <w:rPr>
          <w:color w:val="081935"/>
        </w:rPr>
        <w:t>ПДн</w:t>
      </w:r>
      <w:proofErr w:type="spellEnd"/>
      <w:r w:rsidRPr="00FD1ACE">
        <w:rPr>
          <w:color w:val="081935"/>
        </w:rPr>
        <w:t>, на официальном сайте учреждения;</w:t>
      </w:r>
    </w:p>
    <w:p w:rsidR="004101BE" w:rsidRPr="00FD1ACE" w:rsidRDefault="004101BE" w:rsidP="000646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81935"/>
        </w:rPr>
      </w:pPr>
      <w:r w:rsidRPr="00FD1ACE">
        <w:rPr>
          <w:color w:val="081935"/>
        </w:rPr>
        <w:t xml:space="preserve">Докладывать </w:t>
      </w:r>
      <w:r w:rsidR="0007200A" w:rsidRPr="00FD1ACE">
        <w:rPr>
          <w:color w:val="081935"/>
        </w:rPr>
        <w:t xml:space="preserve">главному </w:t>
      </w:r>
      <w:proofErr w:type="spellStart"/>
      <w:r w:rsidR="0007200A" w:rsidRPr="00FD1ACE">
        <w:rPr>
          <w:color w:val="081935"/>
        </w:rPr>
        <w:t>врачуполиклиники</w:t>
      </w:r>
      <w:proofErr w:type="spellEnd"/>
      <w:r w:rsidR="0007200A" w:rsidRPr="00FD1ACE">
        <w:rPr>
          <w:color w:val="081935"/>
        </w:rPr>
        <w:t xml:space="preserve"> </w:t>
      </w:r>
      <w:r w:rsidRPr="00FD1ACE">
        <w:rPr>
          <w:color w:val="081935"/>
        </w:rPr>
        <w:t>о результатах проверок условий обработки персональных данных в учреждении и мерах, необходимых для устранения выявленных нарушений.</w:t>
      </w:r>
    </w:p>
    <w:p w:rsidR="00A03666" w:rsidRPr="00FD1ACE" w:rsidRDefault="00920048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2.1</w:t>
      </w:r>
      <w:r w:rsidR="004101BE" w:rsidRPr="00FD1ACE">
        <w:rPr>
          <w:color w:val="081935"/>
        </w:rPr>
        <w:t>5</w:t>
      </w:r>
      <w:r w:rsidRPr="00FD1ACE">
        <w:rPr>
          <w:color w:val="081935"/>
        </w:rPr>
        <w:t xml:space="preserve">. </w:t>
      </w:r>
      <w:r w:rsidR="00A03666" w:rsidRPr="00FD1ACE">
        <w:rPr>
          <w:color w:val="081935"/>
        </w:rPr>
        <w:t>Осуществля</w:t>
      </w:r>
      <w:r w:rsidR="00E4445E">
        <w:rPr>
          <w:color w:val="081935"/>
        </w:rPr>
        <w:t>ть</w:t>
      </w:r>
      <w:r w:rsidR="00A03666" w:rsidRPr="00FD1ACE">
        <w:rPr>
          <w:color w:val="081935"/>
        </w:rPr>
        <w:t xml:space="preserve"> ведение </w:t>
      </w:r>
      <w:proofErr w:type="spellStart"/>
      <w:r w:rsidR="0068276D" w:rsidRPr="00FD1ACE">
        <w:rPr>
          <w:color w:val="081935"/>
        </w:rPr>
        <w:t>технической</w:t>
      </w:r>
      <w:r w:rsidR="00A03666" w:rsidRPr="00FD1ACE">
        <w:rPr>
          <w:color w:val="081935"/>
        </w:rPr>
        <w:t>документации</w:t>
      </w:r>
      <w:proofErr w:type="spellEnd"/>
      <w:r w:rsidR="0068276D" w:rsidRPr="00FD1ACE">
        <w:rPr>
          <w:color w:val="081935"/>
        </w:rPr>
        <w:t>;</w:t>
      </w:r>
    </w:p>
    <w:p w:rsidR="0006462F" w:rsidRDefault="00A03666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2.1</w:t>
      </w:r>
      <w:r w:rsidR="004101BE" w:rsidRPr="00FD1ACE">
        <w:rPr>
          <w:color w:val="081935"/>
        </w:rPr>
        <w:t>6</w:t>
      </w:r>
      <w:r w:rsidRPr="00FD1ACE">
        <w:rPr>
          <w:color w:val="081935"/>
        </w:rPr>
        <w:t xml:space="preserve">. </w:t>
      </w:r>
      <w:r w:rsidR="00920048" w:rsidRPr="00FD1ACE">
        <w:rPr>
          <w:color w:val="081935"/>
        </w:rPr>
        <w:t>Готовит</w:t>
      </w:r>
      <w:r w:rsidR="00E4445E">
        <w:rPr>
          <w:color w:val="081935"/>
        </w:rPr>
        <w:t>ь</w:t>
      </w:r>
      <w:r w:rsidR="00920048" w:rsidRPr="00FD1ACE">
        <w:rPr>
          <w:color w:val="081935"/>
        </w:rPr>
        <w:t xml:space="preserve"> предложения по модернизации и приобретению сетевого оборудования.</w:t>
      </w:r>
      <w:r w:rsidR="00920048" w:rsidRPr="00FD1ACE">
        <w:rPr>
          <w:color w:val="081935"/>
        </w:rPr>
        <w:br/>
      </w:r>
      <w:r w:rsidR="0006462F">
        <w:rPr>
          <w:color w:val="081935"/>
        </w:rPr>
        <w:t xml:space="preserve">          </w:t>
      </w:r>
      <w:r w:rsidR="00920048" w:rsidRPr="00FD1ACE">
        <w:rPr>
          <w:color w:val="081935"/>
        </w:rPr>
        <w:t>2.1</w:t>
      </w:r>
      <w:r w:rsidR="004101BE" w:rsidRPr="00FD1ACE">
        <w:rPr>
          <w:color w:val="081935"/>
        </w:rPr>
        <w:t>7</w:t>
      </w:r>
      <w:r w:rsidR="00920048" w:rsidRPr="00FD1ACE">
        <w:rPr>
          <w:color w:val="081935"/>
        </w:rPr>
        <w:t>. Осуществля</w:t>
      </w:r>
      <w:r w:rsidR="0006462F">
        <w:rPr>
          <w:color w:val="081935"/>
        </w:rPr>
        <w:t>ть</w:t>
      </w:r>
      <w:r w:rsidR="00920048" w:rsidRPr="00FD1ACE">
        <w:rPr>
          <w:color w:val="081935"/>
        </w:rPr>
        <w:t xml:space="preserve"> контроль за монтажом оборудования специалистами сторонних организаций.</w:t>
      </w:r>
    </w:p>
    <w:p w:rsidR="00920048" w:rsidRPr="00FD1ACE" w:rsidRDefault="00920048" w:rsidP="000646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81935"/>
        </w:rPr>
      </w:pPr>
      <w:r w:rsidRPr="00FD1ACE">
        <w:rPr>
          <w:color w:val="081935"/>
        </w:rPr>
        <w:t>2.1</w:t>
      </w:r>
      <w:r w:rsidR="004101BE" w:rsidRPr="00FD1ACE">
        <w:rPr>
          <w:color w:val="081935"/>
        </w:rPr>
        <w:t>8</w:t>
      </w:r>
      <w:r w:rsidRPr="00FD1ACE">
        <w:rPr>
          <w:color w:val="081935"/>
        </w:rPr>
        <w:t>. Выполня</w:t>
      </w:r>
      <w:r w:rsidR="0006462F">
        <w:rPr>
          <w:color w:val="081935"/>
        </w:rPr>
        <w:t>ть</w:t>
      </w:r>
      <w:r w:rsidRPr="00FD1ACE">
        <w:rPr>
          <w:color w:val="081935"/>
        </w:rPr>
        <w:t xml:space="preserve"> отдельные служебные поручения своего непосредственного руководителя.</w:t>
      </w:r>
    </w:p>
    <w:p w:rsidR="00531826" w:rsidRPr="00FD1ACE" w:rsidRDefault="00531826" w:rsidP="0006462F">
      <w:pPr>
        <w:pStyle w:val="a3"/>
        <w:spacing w:before="0" w:beforeAutospacing="0" w:after="0" w:afterAutospacing="0"/>
        <w:ind w:firstLine="567"/>
        <w:jc w:val="both"/>
      </w:pPr>
      <w:r w:rsidRPr="00FD1ACE">
        <w:t>2.19. Обеспечива</w:t>
      </w:r>
      <w:r w:rsidR="0006462F">
        <w:t>ть</w:t>
      </w:r>
      <w:r w:rsidRPr="00FD1ACE">
        <w:t xml:space="preserve"> сохранность основных средств.</w:t>
      </w:r>
    </w:p>
    <w:p w:rsidR="00531826" w:rsidRPr="00FD1ACE" w:rsidRDefault="00531826" w:rsidP="0006462F">
      <w:pPr>
        <w:pStyle w:val="a3"/>
        <w:spacing w:before="0" w:beforeAutospacing="0" w:after="0" w:afterAutospacing="0"/>
        <w:ind w:firstLine="567"/>
        <w:jc w:val="both"/>
      </w:pPr>
      <w:r w:rsidRPr="00FD1ACE">
        <w:t>2.20. Проставля</w:t>
      </w:r>
      <w:r w:rsidR="0006462F">
        <w:t>ть</w:t>
      </w:r>
      <w:r w:rsidRPr="00FD1ACE">
        <w:t xml:space="preserve"> инвентарные номера на новое оборудование.</w:t>
      </w:r>
    </w:p>
    <w:p w:rsidR="00531826" w:rsidRPr="00FD1ACE" w:rsidRDefault="00531826" w:rsidP="0006462F">
      <w:pPr>
        <w:pStyle w:val="a3"/>
        <w:spacing w:before="0" w:beforeAutospacing="0" w:after="0" w:afterAutospacing="0"/>
        <w:ind w:firstLine="567"/>
        <w:jc w:val="both"/>
      </w:pPr>
      <w:r w:rsidRPr="00FD1ACE">
        <w:t>2.21. Ведет учет основных средств по кабинетно. Перемещение оформляет ходатайством.</w:t>
      </w:r>
    </w:p>
    <w:p w:rsidR="00531826" w:rsidRPr="00FD1ACE" w:rsidRDefault="00531826" w:rsidP="0006462F">
      <w:pPr>
        <w:pStyle w:val="a3"/>
        <w:spacing w:before="0" w:beforeAutospacing="0" w:after="0" w:afterAutospacing="0"/>
        <w:ind w:firstLine="567"/>
        <w:jc w:val="both"/>
      </w:pPr>
      <w:r w:rsidRPr="00FD1ACE">
        <w:t>2.22 Пода</w:t>
      </w:r>
      <w:r w:rsidR="0006462F">
        <w:t>вать</w:t>
      </w:r>
      <w:r w:rsidRPr="00FD1ACE">
        <w:t xml:space="preserve"> ходатайство на списание основных средств с полным пакетом документов (ходатайство, заключение о техническом состояние оборудования, выданное специализированной организацией, счет, акт, договор). После списания оборудования заключить договор на утилизацию данного оборудования с предоставлением документов (счет, акт, договор).</w:t>
      </w:r>
    </w:p>
    <w:p w:rsidR="00FD1ACE" w:rsidRDefault="00531826" w:rsidP="0006462F">
      <w:pPr>
        <w:pStyle w:val="a3"/>
        <w:spacing w:before="0" w:beforeAutospacing="0" w:after="0" w:afterAutospacing="0"/>
        <w:ind w:firstLine="567"/>
        <w:jc w:val="both"/>
      </w:pPr>
      <w:r w:rsidRPr="00FD1ACE">
        <w:t>2.23. Ве</w:t>
      </w:r>
      <w:r w:rsidR="0006462F">
        <w:t>сти</w:t>
      </w:r>
      <w:r w:rsidRPr="00FD1ACE">
        <w:t xml:space="preserve"> учет </w:t>
      </w:r>
      <w:proofErr w:type="gramStart"/>
      <w:r w:rsidRPr="00FD1ACE">
        <w:t>по кабинетно материальных запасов</w:t>
      </w:r>
      <w:proofErr w:type="gramEnd"/>
      <w:r w:rsidRPr="00FD1ACE">
        <w:t xml:space="preserve"> длительного пользования (картриджи, клавиатуры, мышь, сетевые фильтры). </w:t>
      </w:r>
    </w:p>
    <w:p w:rsidR="00FD1ACE" w:rsidRPr="00FD1ACE" w:rsidRDefault="00FD1ACE" w:rsidP="0006462F">
      <w:pPr>
        <w:pStyle w:val="a3"/>
        <w:spacing w:before="0" w:beforeAutospacing="0" w:after="0" w:afterAutospacing="0"/>
        <w:ind w:firstLine="567"/>
        <w:jc w:val="both"/>
      </w:pPr>
      <w:r>
        <w:rPr>
          <w:noProof/>
          <w:color w:val="000000"/>
        </w:rPr>
        <w:t>2.24</w:t>
      </w:r>
      <w:r w:rsidRPr="00FD1ACE">
        <w:rPr>
          <w:noProof/>
          <w:color w:val="000000"/>
        </w:rPr>
        <w:t xml:space="preserve">  Принимать меры по недопущению любой возможности возникновения конфликта интересов.</w:t>
      </w:r>
    </w:p>
    <w:p w:rsidR="00FD1ACE" w:rsidRPr="00FD1ACE" w:rsidRDefault="00FD1ACE" w:rsidP="000646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2.25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Уведомлять в письменном виде </w:t>
      </w:r>
      <w:r w:rsidR="002C3D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ДИРЕКТОРА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ГБУЗ РК «</w:t>
      </w:r>
      <w:r w:rsidR="002C3D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Организация №3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» или лицо его замещающее о возникшем конфликте интересов 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/>
        <w:t xml:space="preserve">или о возможности его возникновения, как только ему станет об этом известно. </w:t>
      </w:r>
    </w:p>
    <w:p w:rsidR="00FD1ACE" w:rsidRDefault="00FD1ACE" w:rsidP="000646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2.26 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трёхдневный срок в письменном виде докладывать </w:t>
      </w:r>
      <w:r w:rsidR="002C3D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ДИРЕКТОР</w:t>
      </w:r>
      <w:r w:rsidR="002C3D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</w:t>
      </w:r>
      <w:bookmarkStart w:id="0" w:name="_GoBack"/>
      <w:bookmarkEnd w:id="0"/>
      <w:r w:rsidR="002C3D93"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ГБУЗ РК «</w:t>
      </w:r>
      <w:r w:rsidR="002C3D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Организация №3</w:t>
      </w:r>
      <w:r w:rsidR="002C3D93"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» 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или лицу его замещающее, о фактах привлечения   к административной или уголовной ответственности.</w:t>
      </w:r>
    </w:p>
    <w:p w:rsidR="00FD1ACE" w:rsidRPr="00FD1ACE" w:rsidRDefault="00FD1ACE" w:rsidP="000646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2.27  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Противодействовать коррупционным проявлениям среди работников Поликлиники. Об имеющихся сведениях по фактам коррупции среди работников сообщить главному врачу Учреждения или лицу, его замещающее.</w:t>
      </w:r>
    </w:p>
    <w:p w:rsidR="00FD1ACE" w:rsidRPr="00FD1ACE" w:rsidRDefault="00FD1ACE" w:rsidP="000646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2.28 </w:t>
      </w:r>
      <w:r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Соблюдать правила охраны труда, техники безопасности и правила пожарной безопасности при выполнении работы. Проходить в установленные сроки инструктаж.</w:t>
      </w:r>
    </w:p>
    <w:p w:rsidR="00FD1ACE" w:rsidRPr="00FD1ACE" w:rsidRDefault="00E4445E" w:rsidP="0006462F">
      <w:pPr>
        <w:autoSpaceDE w:val="0"/>
        <w:autoSpaceDN w:val="0"/>
        <w:adjustRightInd w:val="0"/>
        <w:spacing w:after="0" w:line="240" w:lineRule="auto"/>
        <w:ind w:firstLine="170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</w:t>
      </w:r>
      <w:r w:rsid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2.29 </w:t>
      </w:r>
      <w:r w:rsidR="00FD1ACE" w:rsidRPr="00FD1A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Соблюдать конфиденциальность при работе со служебной информацией, </w:t>
      </w:r>
    </w:p>
    <w:p w:rsidR="00531826" w:rsidRPr="00FD1ACE" w:rsidRDefault="00FD1ACE" w:rsidP="00E4445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rFonts w:cs="Calibri"/>
          <w:noProof/>
          <w:color w:val="000000"/>
          <w:lang w:eastAsia="ar-SA"/>
        </w:rPr>
        <w:t>в том числе с персональными данными работник</w:t>
      </w:r>
      <w:r w:rsidR="00E4445E">
        <w:rPr>
          <w:rFonts w:cs="Calibri"/>
          <w:noProof/>
          <w:color w:val="000000"/>
          <w:lang w:eastAsia="ar-SA"/>
        </w:rPr>
        <w:t>ов, пациентов.</w:t>
      </w:r>
    </w:p>
    <w:p w:rsidR="00920048" w:rsidRPr="00FD1ACE" w:rsidRDefault="00920048" w:rsidP="00FD1ACE">
      <w:pPr>
        <w:pStyle w:val="a3"/>
        <w:shd w:val="clear" w:color="auto" w:fill="FFFFFF"/>
        <w:jc w:val="center"/>
        <w:rPr>
          <w:color w:val="081935"/>
        </w:rPr>
      </w:pPr>
      <w:r w:rsidRPr="00FD1ACE">
        <w:rPr>
          <w:rStyle w:val="a4"/>
          <w:color w:val="081935"/>
        </w:rPr>
        <w:lastRenderedPageBreak/>
        <w:t xml:space="preserve">3. Права </w:t>
      </w:r>
      <w:r w:rsidR="001400CA" w:rsidRPr="00FD1ACE">
        <w:rPr>
          <w:rStyle w:val="a4"/>
          <w:color w:val="081935"/>
        </w:rPr>
        <w:t>инженера - электроника</w:t>
      </w:r>
    </w:p>
    <w:p w:rsidR="001400CA" w:rsidRPr="00FD1ACE" w:rsidRDefault="001400CA" w:rsidP="00FD1ACE">
      <w:pPr>
        <w:pStyle w:val="a3"/>
        <w:shd w:val="clear" w:color="auto" w:fill="FFFFFF"/>
        <w:spacing w:after="0" w:afterAutospacing="0"/>
        <w:jc w:val="both"/>
        <w:rPr>
          <w:color w:val="081935"/>
        </w:rPr>
      </w:pPr>
      <w:r w:rsidRPr="00FD1ACE">
        <w:rPr>
          <w:color w:val="081935"/>
        </w:rPr>
        <w:t>Инженер - электроник</w:t>
      </w:r>
      <w:r w:rsidR="00920048" w:rsidRPr="00FD1ACE">
        <w:rPr>
          <w:color w:val="081935"/>
        </w:rPr>
        <w:t xml:space="preserve">  имеет право:</w:t>
      </w:r>
    </w:p>
    <w:p w:rsidR="001400CA" w:rsidRPr="00FD1ACE" w:rsidRDefault="00920048" w:rsidP="00FD1AC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color w:val="081935"/>
        </w:rPr>
        <w:t>3.1. Устанавливать и изменять правила пользования сетью.</w:t>
      </w:r>
      <w:r w:rsidRPr="00FD1ACE">
        <w:rPr>
          <w:color w:val="081935"/>
        </w:rPr>
        <w:br/>
        <w:t xml:space="preserve">3.2. Знакомиться с проектами решений руководства </w:t>
      </w:r>
      <w:r w:rsidR="004101BE" w:rsidRPr="00FD1ACE">
        <w:rPr>
          <w:color w:val="081935"/>
        </w:rPr>
        <w:t>поликлиники</w:t>
      </w:r>
      <w:r w:rsidRPr="00FD1ACE">
        <w:rPr>
          <w:color w:val="081935"/>
        </w:rPr>
        <w:t>, касающимися его деятельности.</w:t>
      </w:r>
    </w:p>
    <w:p w:rsidR="001400CA" w:rsidRPr="00FD1ACE" w:rsidRDefault="00920048" w:rsidP="00FD1AC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color w:val="081935"/>
        </w:rPr>
        <w:t>3.3. Представлять руководству предложения по совершенствованию своей работы и работы</w:t>
      </w:r>
      <w:r w:rsidR="00A03666" w:rsidRPr="00FD1ACE">
        <w:rPr>
          <w:color w:val="081935"/>
        </w:rPr>
        <w:t xml:space="preserve"> организации</w:t>
      </w:r>
      <w:r w:rsidRPr="00FD1ACE">
        <w:rPr>
          <w:color w:val="081935"/>
        </w:rPr>
        <w:t>.</w:t>
      </w:r>
    </w:p>
    <w:p w:rsidR="001400CA" w:rsidRPr="00FD1ACE" w:rsidRDefault="00920048" w:rsidP="00FD1AC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color w:val="081935"/>
        </w:rPr>
        <w:t>3.4. Сообщать своему непосредственному руководителю о всех выявленных в процессе своей деятельности недостатках и вносить предложения по их устранению.</w:t>
      </w:r>
      <w:r w:rsidRPr="00FD1ACE">
        <w:rPr>
          <w:color w:val="081935"/>
        </w:rPr>
        <w:br/>
        <w:t xml:space="preserve">3.5. Запрашивать лично или по поручению руководства </w:t>
      </w:r>
      <w:r w:rsidR="004101BE" w:rsidRPr="00FD1ACE">
        <w:rPr>
          <w:color w:val="081935"/>
        </w:rPr>
        <w:t>поликлиники</w:t>
      </w:r>
      <w:r w:rsidRPr="00FD1ACE">
        <w:rPr>
          <w:color w:val="081935"/>
        </w:rPr>
        <w:t xml:space="preserve"> от руководителей структурных подразделений и специалистов информацию и документы, необходимые для выполнения его должностных обязанностей.</w:t>
      </w:r>
    </w:p>
    <w:p w:rsidR="001400CA" w:rsidRPr="00FD1ACE" w:rsidRDefault="00920048" w:rsidP="00FD1AC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color w:val="081935"/>
        </w:rPr>
        <w:t xml:space="preserve">3.6. Требовать от руководства создания нормальных условий для выполнения служебных обязанностей и сохранности всех документов, образующихся в результате деятельности </w:t>
      </w:r>
      <w:r w:rsidR="004101BE" w:rsidRPr="00FD1ACE">
        <w:rPr>
          <w:color w:val="081935"/>
        </w:rPr>
        <w:t>поликлиники</w:t>
      </w:r>
      <w:r w:rsidRPr="00FD1ACE">
        <w:rPr>
          <w:color w:val="081935"/>
        </w:rPr>
        <w:t>.</w:t>
      </w:r>
    </w:p>
    <w:p w:rsidR="00EF5573" w:rsidRPr="00E4445E" w:rsidRDefault="00920048" w:rsidP="00E4445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81935"/>
        </w:rPr>
      </w:pPr>
      <w:r w:rsidRPr="00FD1ACE">
        <w:rPr>
          <w:color w:val="081935"/>
        </w:rPr>
        <w:t>3.7. Принимать решения в пределах своей компетенции.</w:t>
      </w:r>
    </w:p>
    <w:p w:rsidR="00EF5573" w:rsidRDefault="00920048" w:rsidP="00325DC2">
      <w:pPr>
        <w:pStyle w:val="a3"/>
        <w:shd w:val="clear" w:color="auto" w:fill="FFFFFF"/>
        <w:jc w:val="center"/>
        <w:rPr>
          <w:color w:val="081935"/>
        </w:rPr>
      </w:pPr>
      <w:r w:rsidRPr="00FD1ACE">
        <w:rPr>
          <w:rStyle w:val="a4"/>
          <w:color w:val="081935"/>
        </w:rPr>
        <w:t xml:space="preserve">4. Ответственность </w:t>
      </w:r>
      <w:r w:rsidR="001400CA" w:rsidRPr="00FD1ACE">
        <w:rPr>
          <w:rStyle w:val="a4"/>
          <w:color w:val="081935"/>
        </w:rPr>
        <w:t xml:space="preserve">инженера </w:t>
      </w:r>
      <w:r w:rsidR="00EF5573">
        <w:rPr>
          <w:rStyle w:val="a4"/>
          <w:color w:val="081935"/>
        </w:rPr>
        <w:t>–</w:t>
      </w:r>
      <w:r w:rsidR="001400CA" w:rsidRPr="00FD1ACE">
        <w:rPr>
          <w:rStyle w:val="a4"/>
          <w:color w:val="081935"/>
        </w:rPr>
        <w:t xml:space="preserve"> электроника</w:t>
      </w:r>
    </w:p>
    <w:p w:rsidR="00E4445E" w:rsidRDefault="00EF5573" w:rsidP="00E4445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>
        <w:rPr>
          <w:color w:val="081935"/>
        </w:rPr>
        <w:t xml:space="preserve">Инженер-электроник несет ответственность </w:t>
      </w:r>
    </w:p>
    <w:p w:rsidR="00E4445E" w:rsidRDefault="00920048" w:rsidP="00E4445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color w:val="081935"/>
        </w:rPr>
        <w:t>4.1. За невыполнение и/или несвоевременное, халатное выполнение своих должностных обязанностей.</w:t>
      </w:r>
    </w:p>
    <w:p w:rsidR="005B30EE" w:rsidRDefault="00920048" w:rsidP="00E4445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  <w:r w:rsidRPr="00FD1ACE">
        <w:rPr>
          <w:color w:val="081935"/>
        </w:rPr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  <w:r w:rsidRPr="00FD1ACE">
        <w:rPr>
          <w:color w:val="081935"/>
        </w:rPr>
        <w:br/>
        <w:t>4.3. За нарушение правил внутреннего трудового распорядка, трудовой дисциплины, правил техники безопасност</w:t>
      </w:r>
      <w:r w:rsidR="00E4445E">
        <w:rPr>
          <w:color w:val="081935"/>
        </w:rPr>
        <w:t>и и противопожарной безопасности.</w:t>
      </w:r>
    </w:p>
    <w:p w:rsidR="00E4445E" w:rsidRPr="00FD1ACE" w:rsidRDefault="00E4445E" w:rsidP="00E4445E">
      <w:pPr>
        <w:pStyle w:val="a3"/>
        <w:shd w:val="clear" w:color="auto" w:fill="FFFFFF"/>
        <w:spacing w:before="0" w:beforeAutospacing="0" w:after="0" w:afterAutospacing="0"/>
        <w:jc w:val="both"/>
        <w:rPr>
          <w:color w:val="081935"/>
        </w:rPr>
      </w:pP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b/>
          <w:bCs/>
          <w:sz w:val="24"/>
          <w:szCs w:val="20"/>
          <w:lang w:val="en-US" w:eastAsia="ar-SA"/>
        </w:rPr>
        <w:t>VI</w:t>
      </w:r>
      <w:r w:rsidRPr="00EF5573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. Заключительные положения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1296" w:rsidRPr="00EF1296" w:rsidRDefault="00EF5573" w:rsidP="00EF1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   6.1.   </w:t>
      </w:r>
      <w:r w:rsidR="00EF1296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квалификационной </w:t>
      </w:r>
      <w:hyperlink r:id="rId5" w:history="1">
        <w:r w:rsidR="00EF1296">
          <w:rPr>
            <w:rFonts w:ascii="Times New Roman" w:hAnsi="Times New Roman" w:cs="Times New Roman"/>
            <w:color w:val="0000FF"/>
            <w:sz w:val="24"/>
            <w:szCs w:val="24"/>
          </w:rPr>
          <w:t>характеристики</w:t>
        </w:r>
      </w:hyperlink>
      <w:r w:rsidR="00EF1296">
        <w:rPr>
          <w:rFonts w:ascii="Times New Roman" w:hAnsi="Times New Roman" w:cs="Times New Roman"/>
          <w:sz w:val="24"/>
          <w:szCs w:val="24"/>
        </w:rPr>
        <w:t xml:space="preserve"> должности "Инженер-электроник (электроник)" (Квалификационный справочник должностей руководителей, специалистов и других служащих, утвержденный </w:t>
      </w:r>
      <w:hyperlink r:id="rId6" w:history="1">
        <w:r w:rsidR="00EF129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EF1296">
        <w:rPr>
          <w:rFonts w:ascii="Times New Roman" w:hAnsi="Times New Roman" w:cs="Times New Roman"/>
          <w:sz w:val="24"/>
          <w:szCs w:val="24"/>
        </w:rPr>
        <w:t xml:space="preserve"> Минтруда России от 21.08.1998 N 37,</w:t>
      </w:r>
      <w:r w:rsidR="00EF1296" w:rsidRPr="00EF129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 соответствии с положениями (требованиями) Трудового кодекса Российской Федерации</w:t>
      </w:r>
    </w:p>
    <w:p w:rsidR="00EF5573" w:rsidRPr="00EF5573" w:rsidRDefault="00EF5573" w:rsidP="00EF12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EF5573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EF557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Руководитель подраздел</w:t>
      </w:r>
      <w:r w:rsidR="004A2C39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ения___________________   </w:t>
      </w: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_________    /________________/</w:t>
      </w:r>
    </w:p>
    <w:p w:rsidR="00EF5573" w:rsidRPr="00EF5573" w:rsidRDefault="00EF5573" w:rsidP="00EF557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16"/>
          <w:szCs w:val="16"/>
          <w:lang w:eastAsia="ar-SA"/>
        </w:rPr>
      </w:pPr>
      <w:r w:rsidRPr="00EF5573">
        <w:rPr>
          <w:rFonts w:ascii="Times New Roman" w:eastAsia="Times New Roman" w:hAnsi="Times New Roman" w:cs="Calibri"/>
          <w:i/>
          <w:sz w:val="16"/>
          <w:szCs w:val="16"/>
          <w:lang w:eastAsia="ar-SA"/>
        </w:rPr>
        <w:t xml:space="preserve">                                                                                                            (должность)                </w:t>
      </w:r>
      <w:r w:rsidR="004A2C39">
        <w:rPr>
          <w:rFonts w:ascii="Times New Roman" w:eastAsia="Times New Roman" w:hAnsi="Times New Roman" w:cs="Calibri"/>
          <w:i/>
          <w:sz w:val="16"/>
          <w:szCs w:val="16"/>
          <w:lang w:eastAsia="ar-SA"/>
        </w:rPr>
        <w:t xml:space="preserve">     (подпись)         </w:t>
      </w:r>
      <w:r w:rsidRPr="00EF5573">
        <w:rPr>
          <w:rFonts w:ascii="Times New Roman" w:eastAsia="Times New Roman" w:hAnsi="Times New Roman" w:cs="Calibri"/>
          <w:i/>
          <w:sz w:val="16"/>
          <w:szCs w:val="16"/>
          <w:lang w:eastAsia="ar-SA"/>
        </w:rPr>
        <w:t xml:space="preserve"> 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45"/>
      </w:tblGrid>
      <w:tr w:rsidR="00EF5573" w:rsidRPr="00EF5573" w:rsidTr="004A2C39">
        <w:tc>
          <w:tcPr>
            <w:tcW w:w="9464" w:type="dxa"/>
          </w:tcPr>
          <w:p w:rsidR="00EF5573" w:rsidRPr="00EF5573" w:rsidRDefault="00EF5573" w:rsidP="00EF557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b/>
                <w:sz w:val="24"/>
                <w:lang w:eastAsia="ar-SA"/>
              </w:rPr>
            </w:pPr>
          </w:p>
          <w:p w:rsidR="00EF5573" w:rsidRPr="00EF5573" w:rsidRDefault="00EF5573" w:rsidP="00EF557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b/>
                <w:sz w:val="24"/>
                <w:lang w:eastAsia="ar-SA"/>
              </w:rPr>
            </w:pPr>
          </w:p>
          <w:p w:rsidR="00EF5573" w:rsidRDefault="00EF5573" w:rsidP="004A2C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lang w:eastAsia="ar-SA"/>
              </w:rPr>
            </w:pPr>
            <w:r w:rsidRPr="00EF5573">
              <w:rPr>
                <w:rFonts w:ascii="Times New Roman" w:eastAsia="Times New Roman" w:hAnsi="Times New Roman" w:cs="Calibri"/>
                <w:b/>
                <w:sz w:val="24"/>
                <w:lang w:eastAsia="ar-SA"/>
              </w:rPr>
              <w:t>СОГЛАСОВАНО:</w:t>
            </w:r>
          </w:p>
          <w:p w:rsidR="004A2C39" w:rsidRPr="00EF5573" w:rsidRDefault="004A2C39" w:rsidP="00EF557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b/>
                <w:sz w:val="24"/>
                <w:lang w:eastAsia="ar-SA"/>
              </w:rPr>
            </w:pPr>
          </w:p>
          <w:p w:rsidR="00EF5573" w:rsidRDefault="00EF5573" w:rsidP="004A2C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lang w:eastAsia="ar-SA"/>
              </w:rPr>
            </w:pPr>
            <w:r w:rsidRPr="00EF5573">
              <w:rPr>
                <w:rFonts w:ascii="Times New Roman" w:eastAsia="Times New Roman" w:hAnsi="Times New Roman" w:cs="Calibri"/>
                <w:sz w:val="24"/>
                <w:lang w:eastAsia="ar-SA"/>
              </w:rPr>
              <w:t xml:space="preserve">Юрисконсульт                </w:t>
            </w:r>
            <w:proofErr w:type="gramStart"/>
            <w:r w:rsidRPr="00EF5573">
              <w:rPr>
                <w:rFonts w:ascii="Times New Roman" w:eastAsia="Times New Roman" w:hAnsi="Times New Roman" w:cs="Calibri"/>
                <w:sz w:val="24"/>
                <w:lang w:eastAsia="ar-SA"/>
              </w:rPr>
              <w:t xml:space="preserve">   «</w:t>
            </w:r>
            <w:proofErr w:type="gramEnd"/>
            <w:r w:rsidRPr="00EF5573">
              <w:rPr>
                <w:rFonts w:ascii="Times New Roman" w:eastAsia="Times New Roman" w:hAnsi="Times New Roman" w:cs="Calibri"/>
                <w:sz w:val="24"/>
                <w:lang w:eastAsia="ar-SA"/>
              </w:rPr>
              <w:t>___»______20___г______________</w:t>
            </w:r>
            <w:r w:rsidR="002C3D93">
              <w:rPr>
                <w:rFonts w:ascii="Times New Roman" w:eastAsia="Times New Roman" w:hAnsi="Times New Roman" w:cs="Calibri"/>
                <w:sz w:val="24"/>
                <w:lang w:eastAsia="ar-SA"/>
              </w:rPr>
              <w:t>И.А. Иванова</w:t>
            </w:r>
          </w:p>
          <w:p w:rsidR="00EF5573" w:rsidRPr="00EF5573" w:rsidRDefault="00EF5573" w:rsidP="00EF557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lang w:eastAsia="ar-SA"/>
              </w:rPr>
            </w:pPr>
          </w:p>
          <w:p w:rsidR="00E4445E" w:rsidRDefault="00E4445E" w:rsidP="00EF557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sz w:val="24"/>
                <w:lang w:eastAsia="ar-SA"/>
              </w:rPr>
            </w:pPr>
          </w:p>
          <w:p w:rsidR="00EF5573" w:rsidRPr="00EF5573" w:rsidRDefault="00EF5573" w:rsidP="004A2C3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lang w:eastAsia="ar-SA"/>
              </w:rPr>
            </w:pPr>
            <w:r w:rsidRPr="00EF5573">
              <w:rPr>
                <w:rFonts w:ascii="Times New Roman" w:eastAsia="Times New Roman" w:hAnsi="Times New Roman" w:cs="Calibri"/>
                <w:sz w:val="24"/>
                <w:lang w:eastAsia="ar-SA"/>
              </w:rPr>
              <w:t>Начальник отдела кадров</w:t>
            </w:r>
            <w:proofErr w:type="gramStart"/>
            <w:r w:rsidRPr="00EF5573">
              <w:rPr>
                <w:rFonts w:ascii="Times New Roman" w:eastAsia="Times New Roman" w:hAnsi="Times New Roman" w:cs="Calibri"/>
                <w:sz w:val="24"/>
                <w:lang w:eastAsia="ar-SA"/>
              </w:rPr>
              <w:t xml:space="preserve"> </w:t>
            </w:r>
            <w:r w:rsidR="004A2C39">
              <w:rPr>
                <w:rFonts w:ascii="Times New Roman" w:eastAsia="Times New Roman" w:hAnsi="Times New Roman" w:cs="Calibri"/>
                <w:sz w:val="24"/>
                <w:lang w:eastAsia="ar-SA"/>
              </w:rPr>
              <w:t xml:space="preserve">  </w:t>
            </w:r>
            <w:r w:rsidR="00E4445E">
              <w:rPr>
                <w:rFonts w:ascii="Times New Roman" w:eastAsia="Times New Roman" w:hAnsi="Times New Roman" w:cs="Calibri"/>
                <w:sz w:val="24"/>
                <w:lang w:eastAsia="ar-SA"/>
              </w:rPr>
              <w:t>«</w:t>
            </w:r>
            <w:proofErr w:type="gramEnd"/>
            <w:r w:rsidR="00E4445E">
              <w:rPr>
                <w:rFonts w:ascii="Times New Roman" w:eastAsia="Times New Roman" w:hAnsi="Times New Roman" w:cs="Calibri"/>
                <w:sz w:val="24"/>
                <w:lang w:eastAsia="ar-SA"/>
              </w:rPr>
              <w:t>___</w:t>
            </w:r>
            <w:r w:rsidRPr="00EF5573">
              <w:rPr>
                <w:rFonts w:ascii="Times New Roman" w:eastAsia="Times New Roman" w:hAnsi="Times New Roman" w:cs="Calibri"/>
                <w:sz w:val="24"/>
                <w:lang w:eastAsia="ar-SA"/>
              </w:rPr>
              <w:t>__»______20___г.______________Е.Б.</w:t>
            </w:r>
            <w:r w:rsidR="002C3D93">
              <w:rPr>
                <w:rFonts w:ascii="Times New Roman" w:eastAsia="Times New Roman" w:hAnsi="Times New Roman" w:cs="Calibri"/>
                <w:sz w:val="24"/>
                <w:lang w:eastAsia="ar-SA"/>
              </w:rPr>
              <w:t>Рачковская</w:t>
            </w:r>
          </w:p>
          <w:p w:rsidR="00EF5573" w:rsidRPr="00EF5573" w:rsidRDefault="00EF5573" w:rsidP="00EF557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Calibri"/>
                <w:b/>
                <w:sz w:val="24"/>
                <w:lang w:eastAsia="ar-SA"/>
              </w:rPr>
            </w:pPr>
          </w:p>
        </w:tc>
      </w:tr>
    </w:tbl>
    <w:p w:rsidR="00EF5573" w:rsidRPr="00EF5573" w:rsidRDefault="00EF5573" w:rsidP="00EF5573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16"/>
          <w:lang w:eastAsia="ar-SA"/>
        </w:rPr>
      </w:pPr>
    </w:p>
    <w:p w:rsidR="004A2C39" w:rsidRDefault="004A2C39" w:rsidP="00EF55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A2C39" w:rsidRDefault="004A2C39" w:rsidP="00EF55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A2C39" w:rsidRDefault="004A2C39" w:rsidP="00EF55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EF5573" w:rsidRPr="00EF5573" w:rsidRDefault="00EF5573" w:rsidP="00EF55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lastRenderedPageBreak/>
        <w:t xml:space="preserve">Должностную инструкцию </w:t>
      </w:r>
      <w:r w:rsidR="00E4445E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инженера-электроника</w:t>
      </w:r>
      <w:r w:rsidRPr="00EF5573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изучил (а) и принял (а) к исполнению, копию получил(а):</w:t>
      </w:r>
    </w:p>
    <w:p w:rsidR="00EF5573" w:rsidRPr="00EF5573" w:rsidRDefault="00EF5573" w:rsidP="00EF55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EF5573" w:rsidRPr="00EF5573" w:rsidRDefault="00EF5573" w:rsidP="004A2C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__________________________________        ______________    /________________/</w:t>
      </w:r>
    </w:p>
    <w:p w:rsidR="00EF5573" w:rsidRPr="00EF5573" w:rsidRDefault="004A2C39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</w:t>
      </w:r>
      <w:r w:rsidR="00EF5573" w:rsidRPr="00EF5573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(должность)                                          </w:t>
      </w: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           </w:t>
      </w:r>
      <w:r w:rsidR="00EF5573" w:rsidRPr="00EF5573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>(подпись)                   (расшифровка подписи)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«_____»_____________20_____г.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4A2C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__________________________________        ______________    /________________/</w:t>
      </w:r>
    </w:p>
    <w:p w:rsidR="00EF5573" w:rsidRPr="00EF5573" w:rsidRDefault="004A2C39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</w:t>
      </w:r>
      <w:r w:rsidR="00EF5573" w:rsidRPr="00EF5573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(должность)                                          </w:t>
      </w: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           </w:t>
      </w:r>
      <w:r w:rsidR="00EF5573" w:rsidRPr="00EF5573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>(подпись)                   (расшифровка подписи)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«_____»_____________20_____г.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4A2C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__________________________________        ______________    /________________/</w:t>
      </w:r>
    </w:p>
    <w:p w:rsidR="00EF5573" w:rsidRPr="00EF5573" w:rsidRDefault="004A2C39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</w:t>
      </w:r>
      <w:r w:rsidR="00EF5573" w:rsidRPr="00EF5573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(должность)                                          </w:t>
      </w:r>
      <w:r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           </w:t>
      </w:r>
      <w:r w:rsidR="00EF5573" w:rsidRPr="00EF5573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>(подпись)                   (расшифровка подписи)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F5573">
        <w:rPr>
          <w:rFonts w:ascii="Times New Roman" w:eastAsia="Times New Roman" w:hAnsi="Times New Roman" w:cs="Calibri"/>
          <w:sz w:val="24"/>
          <w:szCs w:val="20"/>
          <w:lang w:eastAsia="ar-SA"/>
        </w:rPr>
        <w:t>«_____»_____________20_____г.</w:t>
      </w: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F5573" w:rsidRPr="00EF5573" w:rsidRDefault="00EF5573" w:rsidP="00EF55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5B30EE" w:rsidRPr="00FD1ACE" w:rsidRDefault="005B30EE" w:rsidP="00FD1ACE">
      <w:pPr>
        <w:pStyle w:val="a3"/>
        <w:shd w:val="clear" w:color="auto" w:fill="FFFFFF"/>
        <w:jc w:val="both"/>
        <w:rPr>
          <w:color w:val="081935"/>
        </w:rPr>
      </w:pPr>
    </w:p>
    <w:sectPr w:rsidR="005B30EE" w:rsidRPr="00FD1ACE" w:rsidSect="0006462F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C15"/>
    <w:multiLevelType w:val="hybridMultilevel"/>
    <w:tmpl w:val="8624B368"/>
    <w:lvl w:ilvl="0" w:tplc="2E2E2040">
      <w:start w:val="1"/>
      <w:numFmt w:val="decimal"/>
      <w:lvlText w:val="2.14.%1."/>
      <w:lvlJc w:val="left"/>
      <w:pPr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1619"/>
    <w:multiLevelType w:val="multilevel"/>
    <w:tmpl w:val="EBF6EF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738" w:hanging="720"/>
      </w:pPr>
    </w:lvl>
    <w:lvl w:ilvl="3">
      <w:start w:val="1"/>
      <w:numFmt w:val="decimal"/>
      <w:isLgl/>
      <w:lvlText w:val="%1.%2.%3.%4"/>
      <w:lvlJc w:val="left"/>
      <w:pPr>
        <w:ind w:left="3676" w:hanging="720"/>
      </w:pPr>
    </w:lvl>
    <w:lvl w:ilvl="4">
      <w:start w:val="1"/>
      <w:numFmt w:val="decimal"/>
      <w:isLgl/>
      <w:lvlText w:val="%1.%2.%3.%4.%5"/>
      <w:lvlJc w:val="left"/>
      <w:pPr>
        <w:ind w:left="4974" w:hanging="1080"/>
      </w:pPr>
    </w:lvl>
    <w:lvl w:ilvl="5">
      <w:start w:val="1"/>
      <w:numFmt w:val="decimal"/>
      <w:isLgl/>
      <w:lvlText w:val="%1.%2.%3.%4.%5.%6"/>
      <w:lvlJc w:val="left"/>
      <w:pPr>
        <w:ind w:left="5912" w:hanging="1080"/>
      </w:pPr>
    </w:lvl>
    <w:lvl w:ilvl="6">
      <w:start w:val="1"/>
      <w:numFmt w:val="decimal"/>
      <w:isLgl/>
      <w:lvlText w:val="%1.%2.%3.%4.%5.%6.%7"/>
      <w:lvlJc w:val="left"/>
      <w:pPr>
        <w:ind w:left="7210" w:hanging="1440"/>
      </w:pPr>
    </w:lvl>
    <w:lvl w:ilvl="7">
      <w:start w:val="1"/>
      <w:numFmt w:val="decimal"/>
      <w:isLgl/>
      <w:lvlText w:val="%1.%2.%3.%4.%5.%6.%7.%8"/>
      <w:lvlJc w:val="left"/>
      <w:pPr>
        <w:ind w:left="8148" w:hanging="1440"/>
      </w:pPr>
    </w:lvl>
    <w:lvl w:ilvl="8">
      <w:start w:val="1"/>
      <w:numFmt w:val="decimal"/>
      <w:isLgl/>
      <w:lvlText w:val="%1.%2.%3.%4.%5.%6.%7.%8.%9"/>
      <w:lvlJc w:val="left"/>
      <w:pPr>
        <w:ind w:left="9446" w:hanging="1800"/>
      </w:pPr>
    </w:lvl>
  </w:abstractNum>
  <w:abstractNum w:abstractNumId="2" w15:restartNumberingAfterBreak="0">
    <w:nsid w:val="52EB4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48"/>
    <w:rsid w:val="0006462F"/>
    <w:rsid w:val="0007200A"/>
    <w:rsid w:val="001031A9"/>
    <w:rsid w:val="001400CA"/>
    <w:rsid w:val="001B0B15"/>
    <w:rsid w:val="0020379C"/>
    <w:rsid w:val="00273587"/>
    <w:rsid w:val="002C3D93"/>
    <w:rsid w:val="00325DC2"/>
    <w:rsid w:val="00326E7A"/>
    <w:rsid w:val="003A111E"/>
    <w:rsid w:val="004101BE"/>
    <w:rsid w:val="004A2C39"/>
    <w:rsid w:val="00531826"/>
    <w:rsid w:val="00541F2A"/>
    <w:rsid w:val="005B30EE"/>
    <w:rsid w:val="00624BF1"/>
    <w:rsid w:val="0068276D"/>
    <w:rsid w:val="007245CD"/>
    <w:rsid w:val="00763174"/>
    <w:rsid w:val="0084383A"/>
    <w:rsid w:val="008A5BFD"/>
    <w:rsid w:val="008D5C21"/>
    <w:rsid w:val="00920048"/>
    <w:rsid w:val="00932629"/>
    <w:rsid w:val="00A03666"/>
    <w:rsid w:val="00A5751F"/>
    <w:rsid w:val="00A616C3"/>
    <w:rsid w:val="00B93EE2"/>
    <w:rsid w:val="00BF47B4"/>
    <w:rsid w:val="00CB757F"/>
    <w:rsid w:val="00D443CF"/>
    <w:rsid w:val="00D44E4A"/>
    <w:rsid w:val="00E4445E"/>
    <w:rsid w:val="00EF1296"/>
    <w:rsid w:val="00EF5573"/>
    <w:rsid w:val="00FD1ACE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612D"/>
  <w15:docId w15:val="{DDC51066-1B09-4050-A6F8-29456328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048"/>
    <w:rPr>
      <w:b/>
      <w:bCs/>
    </w:rPr>
  </w:style>
  <w:style w:type="paragraph" w:styleId="a5">
    <w:name w:val="List Paragraph"/>
    <w:basedOn w:val="a"/>
    <w:uiPriority w:val="34"/>
    <w:qFormat/>
    <w:rsid w:val="004101BE"/>
    <w:pPr>
      <w:ind w:left="720"/>
      <w:contextualSpacing/>
    </w:pPr>
  </w:style>
  <w:style w:type="character" w:customStyle="1" w:styleId="Absatz-Standardschriftart">
    <w:name w:val="Absatz-Standardschriftart"/>
    <w:rsid w:val="00FD1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C7C8062CDBCED4DD779E57BE67F60C9F3FDCEFB14A4BCFD302C66D031D54D6562AE1A4C6739C16F4E5383A096BF" TargetMode="External"/><Relationship Id="rId5" Type="http://schemas.openxmlformats.org/officeDocument/2006/relationships/hyperlink" Target="consultantplus://offline/ref=4FC7C8062CDBCED4DD779E57BE67F60C983ED8EEB24316C5DB5BCA6F04120BD3513BE1A5C26D9A15E8EC6C69DE59B4D50AAC552C50A1F9C7036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РК "Сыктывкарская детская поликлиника № 3"</Company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Alfabacstrot</cp:lastModifiedBy>
  <cp:revision>5</cp:revision>
  <cp:lastPrinted>2021-02-04T11:17:00Z</cp:lastPrinted>
  <dcterms:created xsi:type="dcterms:W3CDTF">2021-02-04T06:50:00Z</dcterms:created>
  <dcterms:modified xsi:type="dcterms:W3CDTF">2024-10-16T19:55:00Z</dcterms:modified>
</cp:coreProperties>
</file>